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B5" w:rsidRPr="00216AFF" w:rsidRDefault="00B15D74" w:rsidP="00727399">
      <w:pPr>
        <w:spacing w:after="0" w:line="240" w:lineRule="auto"/>
        <w:jc w:val="center"/>
        <w:rPr>
          <w:rFonts w:ascii="Times New Roman" w:hAnsi="Times New Roman"/>
          <w:b/>
          <w:sz w:val="28"/>
          <w:szCs w:val="28"/>
        </w:rPr>
      </w:pPr>
      <w:r w:rsidRPr="00216AFF">
        <w:rPr>
          <w:rFonts w:ascii="Times New Roman" w:hAnsi="Times New Roman"/>
          <w:b/>
          <w:sz w:val="28"/>
          <w:szCs w:val="28"/>
        </w:rPr>
        <w:t xml:space="preserve">Pengaruh Kepemimpinan Dan Motivasi </w:t>
      </w:r>
    </w:p>
    <w:p w:rsidR="005A27B5" w:rsidRPr="00216AFF" w:rsidRDefault="00B15D74" w:rsidP="00727399">
      <w:pPr>
        <w:spacing w:after="0" w:line="240" w:lineRule="auto"/>
        <w:jc w:val="center"/>
        <w:rPr>
          <w:rFonts w:ascii="Times New Roman" w:hAnsi="Times New Roman"/>
          <w:b/>
          <w:sz w:val="28"/>
          <w:szCs w:val="28"/>
        </w:rPr>
      </w:pPr>
      <w:r w:rsidRPr="00216AFF">
        <w:rPr>
          <w:rFonts w:ascii="Times New Roman" w:hAnsi="Times New Roman"/>
          <w:b/>
          <w:sz w:val="28"/>
          <w:szCs w:val="28"/>
        </w:rPr>
        <w:t>Terhadap Disiplin Kerja Pegawai Pada</w:t>
      </w:r>
      <w:r w:rsidRPr="00216AFF">
        <w:rPr>
          <w:rFonts w:ascii="Times New Roman" w:hAnsi="Times New Roman"/>
          <w:sz w:val="28"/>
          <w:szCs w:val="28"/>
        </w:rPr>
        <w:t xml:space="preserve"> </w:t>
      </w:r>
      <w:r w:rsidRPr="00216AFF">
        <w:rPr>
          <w:rFonts w:ascii="Times New Roman" w:hAnsi="Times New Roman"/>
          <w:b/>
          <w:sz w:val="28"/>
          <w:szCs w:val="28"/>
        </w:rPr>
        <w:t xml:space="preserve">Dinas Koperasi </w:t>
      </w:r>
    </w:p>
    <w:p w:rsidR="00CC00D7" w:rsidRPr="00216AFF" w:rsidRDefault="00B15D74" w:rsidP="00727399">
      <w:pPr>
        <w:spacing w:after="0" w:line="240" w:lineRule="auto"/>
        <w:jc w:val="center"/>
        <w:rPr>
          <w:rFonts w:ascii="Times New Roman" w:hAnsi="Times New Roman" w:cs="Times New Roman"/>
          <w:bCs/>
          <w:sz w:val="28"/>
          <w:szCs w:val="28"/>
          <w:lang w:val="en-US"/>
        </w:rPr>
      </w:pPr>
      <w:r>
        <w:rPr>
          <w:rFonts w:ascii="Times New Roman" w:hAnsi="Times New Roman"/>
          <w:b/>
          <w:sz w:val="28"/>
          <w:szCs w:val="28"/>
        </w:rPr>
        <w:t>Dan U</w:t>
      </w:r>
      <w:r>
        <w:rPr>
          <w:rFonts w:ascii="Times New Roman" w:hAnsi="Times New Roman"/>
          <w:b/>
          <w:sz w:val="28"/>
          <w:szCs w:val="28"/>
          <w:lang w:val="en-US"/>
        </w:rPr>
        <w:t>MKM</w:t>
      </w:r>
      <w:r w:rsidRPr="00216AFF">
        <w:rPr>
          <w:rFonts w:ascii="Times New Roman" w:hAnsi="Times New Roman"/>
          <w:b/>
          <w:sz w:val="28"/>
          <w:szCs w:val="28"/>
        </w:rPr>
        <w:t xml:space="preserve"> Kota Tasikmalaya</w:t>
      </w:r>
    </w:p>
    <w:p w:rsidR="003300FF" w:rsidRPr="00B15D74" w:rsidRDefault="003300FF" w:rsidP="00727399">
      <w:pPr>
        <w:spacing w:after="0" w:line="240" w:lineRule="auto"/>
        <w:jc w:val="center"/>
        <w:rPr>
          <w:rFonts w:ascii="Times New Roman" w:hAnsi="Times New Roman" w:cs="Times New Roman"/>
          <w:bCs/>
          <w:sz w:val="24"/>
          <w:szCs w:val="24"/>
          <w:lang w:val="en-US"/>
        </w:rPr>
      </w:pPr>
    </w:p>
    <w:p w:rsidR="00853041" w:rsidRPr="00B15D74" w:rsidRDefault="00374356" w:rsidP="00727399">
      <w:pPr>
        <w:spacing w:after="0" w:line="240" w:lineRule="auto"/>
        <w:jc w:val="center"/>
        <w:rPr>
          <w:rFonts w:ascii="Times New Roman" w:hAnsi="Times New Roman"/>
          <w:b/>
          <w:sz w:val="24"/>
          <w:szCs w:val="24"/>
          <w:lang w:val="en-US"/>
        </w:rPr>
      </w:pPr>
      <w:r w:rsidRPr="00B15D74">
        <w:rPr>
          <w:rFonts w:ascii="Times New Roman" w:hAnsi="Times New Roman"/>
          <w:b/>
          <w:sz w:val="24"/>
          <w:szCs w:val="24"/>
        </w:rPr>
        <w:t>Yusup Munawar Sholeh</w:t>
      </w:r>
      <w:r w:rsidR="00B15D74" w:rsidRPr="00B15D74">
        <w:rPr>
          <w:rFonts w:ascii="Times New Roman" w:hAnsi="Times New Roman"/>
          <w:sz w:val="24"/>
          <w:szCs w:val="24"/>
          <w:vertAlign w:val="superscript"/>
          <w:lang w:val="en-US"/>
        </w:rPr>
        <w:t xml:space="preserve"> 1</w:t>
      </w:r>
      <w:r w:rsidR="00B15D74" w:rsidRPr="00B15D74">
        <w:rPr>
          <w:rFonts w:ascii="Times New Roman" w:hAnsi="Times New Roman"/>
          <w:sz w:val="24"/>
          <w:szCs w:val="24"/>
          <w:lang w:val="en-US"/>
        </w:rPr>
        <w:t>;</w:t>
      </w:r>
      <w:r w:rsidR="00A76E8E" w:rsidRPr="00B15D74">
        <w:rPr>
          <w:rFonts w:ascii="Times New Roman" w:hAnsi="Times New Roman"/>
          <w:sz w:val="24"/>
          <w:szCs w:val="24"/>
          <w:lang w:val="en-US"/>
        </w:rPr>
        <w:t xml:space="preserve"> </w:t>
      </w:r>
      <w:r w:rsidR="00853041" w:rsidRPr="00B15D74">
        <w:rPr>
          <w:rFonts w:ascii="Times New Roman" w:hAnsi="Times New Roman"/>
          <w:b/>
          <w:sz w:val="24"/>
          <w:szCs w:val="24"/>
          <w:lang w:val="en-US"/>
        </w:rPr>
        <w:t>Kusuma Agdhi Rahwana</w:t>
      </w:r>
      <w:r w:rsidR="00B15D74" w:rsidRPr="00B15D74">
        <w:rPr>
          <w:rFonts w:ascii="Times New Roman" w:hAnsi="Times New Roman"/>
          <w:sz w:val="24"/>
          <w:szCs w:val="24"/>
          <w:vertAlign w:val="superscript"/>
          <w:lang w:val="en-US"/>
        </w:rPr>
        <w:t xml:space="preserve"> </w:t>
      </w:r>
      <w:r w:rsidR="00B15D74">
        <w:rPr>
          <w:rFonts w:ascii="Times New Roman" w:hAnsi="Times New Roman"/>
          <w:sz w:val="24"/>
          <w:szCs w:val="24"/>
          <w:vertAlign w:val="superscript"/>
          <w:lang w:val="en-US"/>
        </w:rPr>
        <w:t>2</w:t>
      </w:r>
      <w:r w:rsidR="00B15D74" w:rsidRPr="00B15D74">
        <w:rPr>
          <w:rFonts w:ascii="Times New Roman" w:hAnsi="Times New Roman"/>
          <w:sz w:val="24"/>
          <w:szCs w:val="24"/>
          <w:lang w:val="en-US"/>
        </w:rPr>
        <w:t xml:space="preserve">; </w:t>
      </w:r>
      <w:r w:rsidR="00853041" w:rsidRPr="00B15D74">
        <w:rPr>
          <w:rFonts w:ascii="Times New Roman" w:hAnsi="Times New Roman"/>
          <w:b/>
          <w:sz w:val="24"/>
          <w:szCs w:val="24"/>
          <w:lang w:val="en-US"/>
        </w:rPr>
        <w:t>Arga Sutrisna</w:t>
      </w:r>
      <w:r w:rsidR="00B15D74" w:rsidRPr="00B15D74">
        <w:rPr>
          <w:rFonts w:ascii="Times New Roman" w:hAnsi="Times New Roman"/>
          <w:sz w:val="24"/>
          <w:szCs w:val="24"/>
          <w:vertAlign w:val="superscript"/>
          <w:lang w:val="en-US"/>
        </w:rPr>
        <w:t xml:space="preserve"> </w:t>
      </w:r>
      <w:r w:rsidR="00B15D74">
        <w:rPr>
          <w:rFonts w:ascii="Times New Roman" w:hAnsi="Times New Roman"/>
          <w:sz w:val="24"/>
          <w:szCs w:val="24"/>
          <w:vertAlign w:val="superscript"/>
          <w:lang w:val="en-US"/>
        </w:rPr>
        <w:t>3</w:t>
      </w:r>
    </w:p>
    <w:p w:rsidR="00B15D74" w:rsidRDefault="00374356" w:rsidP="00727399">
      <w:pPr>
        <w:spacing w:after="0" w:line="240" w:lineRule="auto"/>
        <w:jc w:val="center"/>
        <w:rPr>
          <w:rFonts w:ascii="Times New Roman" w:hAnsi="Times New Roman" w:cs="Times New Roman"/>
          <w:sz w:val="20"/>
          <w:szCs w:val="20"/>
          <w:lang w:val="en-ID"/>
        </w:rPr>
      </w:pPr>
      <w:r w:rsidRPr="00B15D74">
        <w:rPr>
          <w:rFonts w:ascii="Times New Roman" w:hAnsi="Times New Roman" w:cs="Times New Roman"/>
          <w:lang w:val="en-ID"/>
        </w:rPr>
        <w:t>Progrm Studi Manajemen Fakultas Ekonomi dan Bisnis</w:t>
      </w:r>
      <w:r w:rsidR="00A76E8E" w:rsidRPr="00B15D74">
        <w:rPr>
          <w:rFonts w:ascii="Times New Roman" w:hAnsi="Times New Roman" w:cs="Times New Roman"/>
          <w:lang w:val="en-ID"/>
        </w:rPr>
        <w:t xml:space="preserve">, </w:t>
      </w:r>
      <w:r w:rsidR="00B15D74" w:rsidRPr="00B15D74">
        <w:rPr>
          <w:rFonts w:ascii="Times New Roman" w:hAnsi="Times New Roman" w:cs="Times New Roman"/>
          <w:lang w:val="en-ID"/>
        </w:rPr>
        <w:t>Universitas Perjuangan Tasikmalaya</w:t>
      </w:r>
      <w:r w:rsidR="00B15D74" w:rsidRPr="00B15D74">
        <w:rPr>
          <w:rFonts w:ascii="Times New Roman" w:hAnsi="Times New Roman" w:cs="Times New Roman"/>
          <w:sz w:val="24"/>
          <w:szCs w:val="24"/>
          <w:lang w:val="en-ID"/>
        </w:rPr>
        <w:t xml:space="preserve"> </w:t>
      </w:r>
    </w:p>
    <w:p w:rsidR="00B15D74" w:rsidRDefault="00B15D74" w:rsidP="00727399">
      <w:pPr>
        <w:spacing w:after="0" w:line="240" w:lineRule="auto"/>
        <w:jc w:val="center"/>
        <w:rPr>
          <w:rFonts w:ascii="Times New Roman" w:hAnsi="Times New Roman"/>
          <w:sz w:val="24"/>
          <w:szCs w:val="24"/>
          <w:vertAlign w:val="superscript"/>
          <w:lang w:val="en-US"/>
        </w:rPr>
      </w:pPr>
      <w:r w:rsidRPr="00B15D74">
        <w:rPr>
          <w:rFonts w:ascii="Times New Roman" w:hAnsi="Times New Roman" w:cs="Times New Roman"/>
          <w:i/>
          <w:sz w:val="20"/>
          <w:szCs w:val="20"/>
          <w:lang w:val="en-ID"/>
        </w:rPr>
        <w:t>E-mail</w:t>
      </w:r>
      <w:r>
        <w:rPr>
          <w:rFonts w:ascii="Times New Roman" w:hAnsi="Times New Roman" w:cs="Times New Roman"/>
          <w:sz w:val="20"/>
          <w:szCs w:val="20"/>
          <w:lang w:val="en-ID"/>
        </w:rPr>
        <w:t xml:space="preserve">: </w:t>
      </w:r>
      <w:hyperlink r:id="rId9" w:history="1">
        <w:r w:rsidR="00697D68" w:rsidRPr="00B15D74">
          <w:rPr>
            <w:rStyle w:val="Hyperlink"/>
            <w:rFonts w:ascii="Times New Roman" w:hAnsi="Times New Roman" w:cs="Times New Roman"/>
            <w:sz w:val="20"/>
            <w:szCs w:val="20"/>
            <w:lang w:val="en-ID"/>
          </w:rPr>
          <w:t>yusupsholeh510@gmail.com</w:t>
        </w:r>
      </w:hyperlink>
      <w:r w:rsidRPr="00B15D74">
        <w:rPr>
          <w:rFonts w:ascii="Times New Roman" w:hAnsi="Times New Roman"/>
          <w:sz w:val="20"/>
          <w:szCs w:val="20"/>
          <w:vertAlign w:val="superscript"/>
          <w:lang w:val="en-US"/>
        </w:rPr>
        <w:t xml:space="preserve"> </w:t>
      </w:r>
      <w:r w:rsidRPr="00B15D74">
        <w:rPr>
          <w:rFonts w:ascii="Times New Roman" w:hAnsi="Times New Roman"/>
          <w:sz w:val="24"/>
          <w:szCs w:val="24"/>
          <w:vertAlign w:val="superscript"/>
          <w:lang w:val="en-US"/>
        </w:rPr>
        <w:t>1</w:t>
      </w:r>
      <w:r w:rsidRPr="00B15D74">
        <w:rPr>
          <w:rFonts w:ascii="Times New Roman" w:hAnsi="Times New Roman"/>
          <w:sz w:val="24"/>
          <w:szCs w:val="24"/>
          <w:lang w:val="en-US"/>
        </w:rPr>
        <w:t>;</w:t>
      </w:r>
      <w:r w:rsidRPr="00B15D74">
        <w:rPr>
          <w:rFonts w:ascii="Times New Roman" w:hAnsi="Times New Roman"/>
          <w:sz w:val="20"/>
          <w:szCs w:val="20"/>
          <w:lang w:val="en-US"/>
        </w:rPr>
        <w:t xml:space="preserve"> </w:t>
      </w:r>
      <w:hyperlink r:id="rId10" w:history="1">
        <w:r w:rsidR="00A76E8E" w:rsidRPr="00B15D74">
          <w:rPr>
            <w:rStyle w:val="Hyperlink"/>
            <w:rFonts w:ascii="Times New Roman" w:hAnsi="Times New Roman" w:cs="Times New Roman"/>
            <w:sz w:val="20"/>
            <w:szCs w:val="20"/>
            <w:lang w:val="en-ID"/>
          </w:rPr>
          <w:t>kusumaagdhi@unper.ac.id</w:t>
        </w:r>
      </w:hyperlink>
      <w:r w:rsidRPr="00B15D74">
        <w:rPr>
          <w:rFonts w:ascii="Times New Roman" w:hAnsi="Times New Roman"/>
          <w:sz w:val="24"/>
          <w:szCs w:val="24"/>
          <w:vertAlign w:val="superscript"/>
          <w:lang w:val="en-US"/>
        </w:rPr>
        <w:t xml:space="preserve"> </w:t>
      </w:r>
      <w:r>
        <w:rPr>
          <w:rFonts w:ascii="Times New Roman" w:hAnsi="Times New Roman"/>
          <w:sz w:val="24"/>
          <w:szCs w:val="24"/>
          <w:vertAlign w:val="superscript"/>
          <w:lang w:val="en-US"/>
        </w:rPr>
        <w:t>2</w:t>
      </w:r>
      <w:r w:rsidRPr="00B15D74">
        <w:rPr>
          <w:rFonts w:ascii="Times New Roman" w:hAnsi="Times New Roman"/>
          <w:sz w:val="24"/>
          <w:szCs w:val="24"/>
          <w:lang w:val="en-US"/>
        </w:rPr>
        <w:t>;</w:t>
      </w:r>
      <w:r w:rsidRPr="00B15D74">
        <w:rPr>
          <w:rFonts w:ascii="Times New Roman" w:hAnsi="Times New Roman"/>
          <w:sz w:val="20"/>
          <w:szCs w:val="20"/>
          <w:lang w:val="en-US"/>
        </w:rPr>
        <w:t xml:space="preserve"> </w:t>
      </w:r>
      <w:hyperlink r:id="rId11" w:history="1">
        <w:r w:rsidR="00A76E8E" w:rsidRPr="00B15D74">
          <w:rPr>
            <w:rStyle w:val="Hyperlink"/>
            <w:rFonts w:ascii="Times New Roman" w:hAnsi="Times New Roman" w:cs="Times New Roman"/>
            <w:sz w:val="20"/>
            <w:szCs w:val="20"/>
            <w:lang w:val="en-ID"/>
          </w:rPr>
          <w:t>argasutrisna@unper.ac.id</w:t>
        </w:r>
      </w:hyperlink>
      <w:r w:rsidRPr="00B15D74">
        <w:rPr>
          <w:rFonts w:ascii="Times New Roman" w:hAnsi="Times New Roman"/>
          <w:sz w:val="20"/>
          <w:szCs w:val="20"/>
          <w:vertAlign w:val="superscript"/>
          <w:lang w:val="en-US"/>
        </w:rPr>
        <w:t xml:space="preserve"> </w:t>
      </w:r>
      <w:r>
        <w:rPr>
          <w:rFonts w:ascii="Times New Roman" w:hAnsi="Times New Roman"/>
          <w:sz w:val="24"/>
          <w:szCs w:val="24"/>
          <w:vertAlign w:val="superscript"/>
          <w:lang w:val="en-US"/>
        </w:rPr>
        <w:t>3</w:t>
      </w:r>
    </w:p>
    <w:p w:rsidR="00B15D74" w:rsidRDefault="00B15D74" w:rsidP="00727399">
      <w:pPr>
        <w:spacing w:after="0" w:line="240" w:lineRule="auto"/>
        <w:jc w:val="center"/>
        <w:rPr>
          <w:rFonts w:ascii="Times New Roman" w:hAnsi="Times New Roman" w:cs="Times New Roman"/>
          <w:sz w:val="20"/>
          <w:szCs w:val="20"/>
          <w:lang w:val="en-ID"/>
        </w:rPr>
      </w:pPr>
    </w:p>
    <w:p w:rsidR="00B15D74" w:rsidRDefault="00B15D74" w:rsidP="00727399">
      <w:pPr>
        <w:spacing w:after="0" w:line="240" w:lineRule="auto"/>
        <w:jc w:val="center"/>
        <w:rPr>
          <w:rFonts w:ascii="Times New Roman" w:hAnsi="Times New Roman" w:cs="Times New Roman"/>
          <w:lang w:val="en-ID"/>
        </w:rPr>
      </w:pPr>
      <w:r w:rsidRPr="00B15D74">
        <w:rPr>
          <w:rFonts w:ascii="Times New Roman" w:hAnsi="Times New Roman" w:cs="Times New Roman"/>
          <w:lang w:val="en-ID"/>
        </w:rPr>
        <w:t xml:space="preserve">Alamat: </w:t>
      </w:r>
      <w:r w:rsidR="00A76E8E" w:rsidRPr="00B15D74">
        <w:rPr>
          <w:rFonts w:ascii="Times New Roman" w:hAnsi="Times New Roman" w:cs="Times New Roman"/>
          <w:lang w:val="en-ID"/>
        </w:rPr>
        <w:t>Jl. Pembela Tanah Air 177, Kah</w:t>
      </w:r>
      <w:r>
        <w:rPr>
          <w:rFonts w:ascii="Times New Roman" w:hAnsi="Times New Roman" w:cs="Times New Roman"/>
          <w:lang w:val="en-ID"/>
        </w:rPr>
        <w:t>uripan, Tasikmalaya,</w:t>
      </w:r>
    </w:p>
    <w:p w:rsidR="00A76E8E" w:rsidRPr="00B15D74" w:rsidRDefault="00B15D74" w:rsidP="00727399">
      <w:pPr>
        <w:spacing w:after="0" w:line="240" w:lineRule="auto"/>
        <w:jc w:val="center"/>
        <w:rPr>
          <w:rFonts w:ascii="Times New Roman" w:hAnsi="Times New Roman" w:cs="Times New Roman"/>
          <w:lang w:val="en-ID"/>
        </w:rPr>
      </w:pPr>
      <w:r>
        <w:rPr>
          <w:rFonts w:ascii="Times New Roman" w:hAnsi="Times New Roman" w:cs="Times New Roman"/>
          <w:lang w:val="en-ID"/>
        </w:rPr>
        <w:t xml:space="preserve">Kahuripan, </w:t>
      </w:r>
      <w:r w:rsidR="00A76E8E" w:rsidRPr="00B15D74">
        <w:rPr>
          <w:rFonts w:ascii="Times New Roman" w:hAnsi="Times New Roman" w:cs="Times New Roman"/>
          <w:lang w:val="en-ID"/>
        </w:rPr>
        <w:t>Tawang, Tasikmalaya, Jawa Barat 46115</w:t>
      </w:r>
    </w:p>
    <w:p w:rsidR="00A76E8E" w:rsidRDefault="00B15D74" w:rsidP="00727399">
      <w:pPr>
        <w:spacing w:after="0" w:line="240" w:lineRule="auto"/>
        <w:jc w:val="center"/>
        <w:rPr>
          <w:rFonts w:ascii="Times New Roman" w:hAnsi="Times New Roman" w:cs="Times New Roman"/>
          <w:sz w:val="20"/>
          <w:szCs w:val="20"/>
          <w:lang w:val="en-ID"/>
        </w:rPr>
      </w:pPr>
      <w:r w:rsidRPr="00B15D74">
        <w:rPr>
          <w:rFonts w:ascii="Times New Roman" w:hAnsi="Times New Roman" w:cs="Times New Roman"/>
          <w:i/>
          <w:sz w:val="20"/>
          <w:szCs w:val="20"/>
          <w:lang w:val="en-ID"/>
        </w:rPr>
        <w:t>Corresponding author</w:t>
      </w:r>
      <w:r>
        <w:rPr>
          <w:rFonts w:ascii="Times New Roman" w:hAnsi="Times New Roman" w:cs="Times New Roman"/>
          <w:sz w:val="20"/>
          <w:szCs w:val="20"/>
          <w:lang w:val="en-ID"/>
        </w:rPr>
        <w:t xml:space="preserve">: </w:t>
      </w:r>
      <w:hyperlink r:id="rId12" w:history="1">
        <w:r w:rsidRPr="00B15D74">
          <w:rPr>
            <w:rStyle w:val="Hyperlink"/>
            <w:rFonts w:ascii="Times New Roman" w:hAnsi="Times New Roman" w:cs="Times New Roman"/>
            <w:sz w:val="20"/>
            <w:szCs w:val="20"/>
            <w:lang w:val="en-ID"/>
          </w:rPr>
          <w:t>yusupsholeh510@gmail.com</w:t>
        </w:r>
      </w:hyperlink>
      <w:r w:rsidRPr="00B15D74">
        <w:rPr>
          <w:rFonts w:ascii="Times New Roman" w:hAnsi="Times New Roman"/>
          <w:sz w:val="20"/>
          <w:szCs w:val="20"/>
          <w:vertAlign w:val="superscript"/>
          <w:lang w:val="en-US"/>
        </w:rPr>
        <w:t xml:space="preserve"> </w:t>
      </w:r>
      <w:r w:rsidRPr="00B15D74">
        <w:rPr>
          <w:rFonts w:ascii="Times New Roman" w:hAnsi="Times New Roman"/>
          <w:sz w:val="24"/>
          <w:szCs w:val="24"/>
          <w:vertAlign w:val="superscript"/>
          <w:lang w:val="en-US"/>
        </w:rPr>
        <w:t>1</w:t>
      </w:r>
    </w:p>
    <w:p w:rsidR="00A76E8E" w:rsidRPr="00B15D74" w:rsidRDefault="00A76E8E" w:rsidP="00727399">
      <w:pPr>
        <w:spacing w:after="0" w:line="240" w:lineRule="auto"/>
        <w:jc w:val="both"/>
        <w:rPr>
          <w:rFonts w:ascii="Times New Roman" w:hAnsi="Times New Roman" w:cs="Times New Roman"/>
          <w:sz w:val="20"/>
          <w:szCs w:val="20"/>
        </w:rPr>
      </w:pPr>
    </w:p>
    <w:p w:rsidR="00374356" w:rsidRPr="00B15D74" w:rsidRDefault="00374356" w:rsidP="00727399">
      <w:pPr>
        <w:spacing w:after="0" w:line="240" w:lineRule="auto"/>
        <w:jc w:val="both"/>
        <w:rPr>
          <w:rFonts w:ascii="Times New Roman" w:hAnsi="Times New Roman" w:cs="Times New Roman"/>
          <w:sz w:val="20"/>
          <w:szCs w:val="20"/>
        </w:rPr>
      </w:pPr>
    </w:p>
    <w:p w:rsidR="00B15D74" w:rsidRPr="00B15D74" w:rsidRDefault="00B15D74" w:rsidP="00727399">
      <w:pPr>
        <w:spacing w:after="0" w:line="240" w:lineRule="auto"/>
        <w:jc w:val="both"/>
        <w:rPr>
          <w:rFonts w:ascii="Times New Roman" w:hAnsi="Times New Roman" w:cs="Times New Roman"/>
          <w:i/>
          <w:sz w:val="20"/>
          <w:szCs w:val="20"/>
        </w:rPr>
      </w:pPr>
      <w:r w:rsidRPr="00B15D74">
        <w:rPr>
          <w:rFonts w:ascii="Times New Roman" w:hAnsi="Times New Roman" w:cs="Times New Roman"/>
          <w:b/>
          <w:i/>
          <w:sz w:val="20"/>
          <w:szCs w:val="20"/>
        </w:rPr>
        <w:t>Abstract</w:t>
      </w:r>
      <w:r w:rsidRPr="00B15D74">
        <w:rPr>
          <w:rFonts w:ascii="Times New Roman" w:hAnsi="Times New Roman" w:cs="Times New Roman"/>
          <w:b/>
          <w:i/>
          <w:sz w:val="20"/>
          <w:szCs w:val="20"/>
          <w:lang w:val="en-US"/>
        </w:rPr>
        <w:t>:</w:t>
      </w:r>
      <w:r w:rsidRPr="00B15D74">
        <w:rPr>
          <w:rFonts w:ascii="Times New Roman" w:hAnsi="Times New Roman" w:cs="Times New Roman"/>
          <w:i/>
          <w:sz w:val="20"/>
          <w:szCs w:val="20"/>
        </w:rPr>
        <w:t xml:space="preserve"> The purpose of the study was to find out, firstly, the description of leadership, motivation, and work discipline of employees at the Dinas Koperasi dan UMKM Kota Tasikmalaya, secondly, the influence of leadership and motivation simultaneously on the work discipline of employees of the Tasikmalaya Dinas Koperasi dan UMKM Kota Tasikmalaya, and thirdly, the influence of leadership and motivation partially on the work discipline of the Dinas Koperasi dan UMKM Kota Tasikmalaya. The method used in this study is a quantitative method with a survey approach. The results showed that leadership was in the very good category, work motivation was in the good category, and work discipline for employees of the Dinas Koperasi dan UMKM Kota Tasikmalaya  was in the very good category. There is a significant simultaneous influence of leadership and work motivation on work discipline in the Dinas Koperasi dan UMKM Kota Tasikmalaya. There is a partial significant influence of leadership on work discipline in employees of the Dinas Koperasi dan UMKM Kota Tasikmalaya. There is a partial significant effect of work motivation on work discipline in employees of the Dinas Koperasi dan UMKM Kota Tasikmalaya.</w:t>
      </w:r>
    </w:p>
    <w:p w:rsidR="00B15D74" w:rsidRPr="00B15D74" w:rsidRDefault="00B15D74" w:rsidP="00727399">
      <w:pPr>
        <w:spacing w:after="0" w:line="240" w:lineRule="auto"/>
        <w:jc w:val="both"/>
        <w:rPr>
          <w:rFonts w:ascii="Times New Roman" w:hAnsi="Times New Roman" w:cs="Times New Roman"/>
          <w:b/>
          <w:i/>
          <w:sz w:val="20"/>
          <w:szCs w:val="20"/>
          <w:lang w:val="en-US"/>
        </w:rPr>
      </w:pPr>
    </w:p>
    <w:p w:rsidR="00B15D74" w:rsidRPr="00B15D74" w:rsidRDefault="00B15D74" w:rsidP="00727399">
      <w:pPr>
        <w:spacing w:after="0" w:line="240" w:lineRule="auto"/>
        <w:jc w:val="both"/>
        <w:rPr>
          <w:rFonts w:ascii="Times New Roman" w:hAnsi="Times New Roman" w:cs="Times New Roman"/>
          <w:i/>
          <w:sz w:val="20"/>
          <w:szCs w:val="20"/>
        </w:rPr>
      </w:pPr>
      <w:r w:rsidRPr="00B15D74">
        <w:rPr>
          <w:rFonts w:ascii="Times New Roman" w:hAnsi="Times New Roman" w:cs="Times New Roman"/>
          <w:b/>
          <w:i/>
          <w:sz w:val="20"/>
          <w:szCs w:val="20"/>
        </w:rPr>
        <w:t>Keywords:</w:t>
      </w:r>
      <w:r w:rsidRPr="00B15D74">
        <w:rPr>
          <w:rFonts w:ascii="Times New Roman" w:hAnsi="Times New Roman" w:cs="Times New Roman"/>
          <w:i/>
          <w:sz w:val="20"/>
          <w:szCs w:val="20"/>
        </w:rPr>
        <w:t xml:space="preserve"> Leadership, Work Motivation, Work Discipline</w:t>
      </w:r>
    </w:p>
    <w:p w:rsidR="00B15D74" w:rsidRPr="00B15D74" w:rsidRDefault="00B15D74" w:rsidP="00727399">
      <w:pPr>
        <w:spacing w:after="0" w:line="240" w:lineRule="auto"/>
        <w:jc w:val="both"/>
        <w:rPr>
          <w:rFonts w:ascii="Times New Roman" w:hAnsi="Times New Roman" w:cs="Times New Roman"/>
          <w:b/>
          <w:sz w:val="20"/>
          <w:szCs w:val="20"/>
        </w:rPr>
      </w:pPr>
    </w:p>
    <w:p w:rsidR="00374356" w:rsidRPr="00B15D74" w:rsidRDefault="00B15D74" w:rsidP="00727399">
      <w:pPr>
        <w:spacing w:after="0" w:line="240" w:lineRule="auto"/>
        <w:jc w:val="both"/>
        <w:rPr>
          <w:rFonts w:ascii="Times New Roman" w:hAnsi="Times New Roman" w:cs="Times New Roman"/>
          <w:sz w:val="20"/>
          <w:szCs w:val="20"/>
        </w:rPr>
      </w:pPr>
      <w:r w:rsidRPr="00B15D74">
        <w:rPr>
          <w:rFonts w:ascii="Times New Roman" w:hAnsi="Times New Roman" w:cs="Times New Roman"/>
          <w:b/>
          <w:sz w:val="20"/>
          <w:szCs w:val="20"/>
        </w:rPr>
        <w:t>Abstrak:</w:t>
      </w:r>
      <w:r w:rsidRPr="00B15D74">
        <w:rPr>
          <w:rFonts w:ascii="Times New Roman" w:hAnsi="Times New Roman" w:cs="Times New Roman"/>
          <w:sz w:val="20"/>
          <w:szCs w:val="20"/>
        </w:rPr>
        <w:t xml:space="preserve"> </w:t>
      </w:r>
      <w:r w:rsidR="00374356" w:rsidRPr="00B15D74">
        <w:rPr>
          <w:rFonts w:ascii="Times New Roman" w:hAnsi="Times New Roman" w:cs="Times New Roman"/>
          <w:sz w:val="20"/>
          <w:szCs w:val="20"/>
        </w:rPr>
        <w:t>Tujuan penelitian adalah untuk mengetahui, pertama gambaran kepemimpinan, motivasi, dan  disiplin kerja pegawai pada Dinas Koperasi dan UMKM Kota Tasikmalaya, kedua pengaruh kepemimpinan dan motivasi secara simultan terhadap disiplin kerja pegawai Dinas Koperasi dan UMKM Kota Tasikmalaya, dan ketiga pengaruh kepemimpinan dan motivasi secara parsial terhadap disiplin kerja pegawai Dinas Koperasi dan UMKM Kota Tasikmalaya. Metode yang digunakan dalam penelitian ini adalah metode kuantitatif dengan pendekatan survei. Hasil penelitian menunjukkan kepemimpinan termasuk kategori sangat baik, motivasi kerja termasuk kategori baik, dan disiplin kerja pada pegawai Dinas Koperasi dan UMKM Kota Tasikmalaya termasuk kategori sangat baik. Terdapat pengaruh signifikan secara simultan kepemimpinan dan motivasi kerja terhadap disiplin kerja pada pegawai Dinas Koperasi dan UMKM Kota Tasikmalaya.Terdapat pengaruh signifikan secara parsial kepemimpinan terhadap disiplin kerja pada pegawai Dinas Koperasi dan UMKM Kota Tasikmalaya. Terdapat pengaruh signifikan secara parsial motivasi kerja terhadap disiplin kerja pada pegawai Dinas Koperasi dan UMKM Kota Tasikmalaya</w:t>
      </w:r>
    </w:p>
    <w:p w:rsidR="00B15D74" w:rsidRDefault="00B15D74" w:rsidP="00727399">
      <w:pPr>
        <w:spacing w:after="0" w:line="240" w:lineRule="auto"/>
        <w:jc w:val="both"/>
        <w:rPr>
          <w:rFonts w:ascii="Times New Roman" w:hAnsi="Times New Roman" w:cs="Times New Roman"/>
          <w:b/>
          <w:sz w:val="20"/>
          <w:szCs w:val="20"/>
          <w:lang w:val="en-US"/>
        </w:rPr>
      </w:pPr>
    </w:p>
    <w:p w:rsidR="00374356" w:rsidRPr="00B15D74" w:rsidRDefault="00374356" w:rsidP="00727399">
      <w:pPr>
        <w:spacing w:after="0" w:line="240" w:lineRule="auto"/>
        <w:jc w:val="both"/>
        <w:rPr>
          <w:rFonts w:ascii="Times New Roman" w:hAnsi="Times New Roman" w:cs="Times New Roman"/>
          <w:sz w:val="20"/>
          <w:szCs w:val="20"/>
        </w:rPr>
      </w:pPr>
      <w:r w:rsidRPr="00B15D74">
        <w:rPr>
          <w:rFonts w:ascii="Times New Roman" w:hAnsi="Times New Roman" w:cs="Times New Roman"/>
          <w:b/>
          <w:sz w:val="20"/>
          <w:szCs w:val="20"/>
        </w:rPr>
        <w:t>Kata Kunci:</w:t>
      </w:r>
      <w:r w:rsidRPr="00B15D74">
        <w:rPr>
          <w:rFonts w:ascii="Times New Roman" w:hAnsi="Times New Roman" w:cs="Times New Roman"/>
          <w:sz w:val="20"/>
          <w:szCs w:val="20"/>
        </w:rPr>
        <w:t xml:space="preserve"> Kepemimpinan, Motivasi Kerja, Disiplin Kerja</w:t>
      </w:r>
    </w:p>
    <w:p w:rsidR="00374356" w:rsidRPr="00B15D74" w:rsidRDefault="00374356" w:rsidP="00727399">
      <w:pPr>
        <w:spacing w:after="0" w:line="240" w:lineRule="auto"/>
        <w:jc w:val="both"/>
        <w:rPr>
          <w:rFonts w:ascii="Times New Roman" w:hAnsi="Times New Roman" w:cs="Times New Roman"/>
          <w:sz w:val="20"/>
          <w:szCs w:val="20"/>
        </w:rPr>
      </w:pPr>
    </w:p>
    <w:p w:rsidR="00CD6908" w:rsidRPr="004F5F10" w:rsidRDefault="00727399" w:rsidP="00727399">
      <w:pPr>
        <w:spacing w:after="0" w:line="240" w:lineRule="auto"/>
        <w:ind w:left="284" w:hanging="284"/>
        <w:rPr>
          <w:rFonts w:ascii="Times New Roman" w:hAnsi="Times New Roman"/>
          <w:b/>
          <w:lang w:val="en-ID"/>
        </w:rPr>
      </w:pPr>
      <w:r w:rsidRPr="004F5F10">
        <w:rPr>
          <w:rFonts w:ascii="Times New Roman" w:hAnsi="Times New Roman"/>
          <w:b/>
          <w:lang w:val="en-US"/>
        </w:rPr>
        <w:t>1.</w:t>
      </w:r>
      <w:r w:rsidRPr="004F5F10">
        <w:rPr>
          <w:rFonts w:ascii="Times New Roman" w:hAnsi="Times New Roman"/>
          <w:b/>
          <w:lang w:val="en-US"/>
        </w:rPr>
        <w:tab/>
      </w:r>
      <w:r w:rsidR="00CD6908" w:rsidRPr="004F5F10">
        <w:rPr>
          <w:rFonts w:ascii="Times New Roman" w:hAnsi="Times New Roman"/>
          <w:b/>
        </w:rPr>
        <w:t>PENDAHULUAN</w:t>
      </w:r>
    </w:p>
    <w:p w:rsidR="00700BC1" w:rsidRPr="004F5F10" w:rsidRDefault="00700BC1" w:rsidP="00727399">
      <w:pPr>
        <w:spacing w:after="0" w:line="240" w:lineRule="auto"/>
        <w:ind w:firstLine="709"/>
        <w:jc w:val="both"/>
        <w:rPr>
          <w:rFonts w:ascii="Times New Roman" w:hAnsi="Times New Roman" w:cs="Times New Roman"/>
          <w:lang w:eastAsia="id-ID"/>
        </w:rPr>
      </w:pPr>
      <w:r w:rsidRPr="004F5F10">
        <w:rPr>
          <w:rFonts w:ascii="Times New Roman" w:hAnsi="Times New Roman" w:cs="Times New Roman"/>
          <w:lang w:eastAsia="id-ID"/>
        </w:rPr>
        <w:t>Sumber daya manusia sangat penting bagi sebuah organisasi dan pegawai yang ada di dalamnya. Pegawai berfungsi sebagai pelaksana dalam mencapai tujuan organisasi, bahkan fasilitas kerja yang berupa mesin-mesin atau peralatan canggih pun memerlukan tenaga kerja sebagai operatornya. Penggunaan berbagai fasilitas kerja tersebut, pegawai dapat melakukan setiap pekerjaan dengan lebih baik untuk meningkatkan motivasi kerja.</w:t>
      </w:r>
    </w:p>
    <w:p w:rsidR="00700BC1" w:rsidRPr="004F5F10" w:rsidRDefault="00700BC1" w:rsidP="00727399">
      <w:pPr>
        <w:spacing w:after="0" w:line="240" w:lineRule="auto"/>
        <w:ind w:firstLine="709"/>
        <w:jc w:val="both"/>
        <w:rPr>
          <w:rFonts w:ascii="Times New Roman" w:hAnsi="Times New Roman" w:cs="Times New Roman"/>
        </w:rPr>
      </w:pPr>
      <w:r w:rsidRPr="004F5F10">
        <w:rPr>
          <w:rFonts w:ascii="Times New Roman" w:hAnsi="Times New Roman" w:cs="Times New Roman"/>
        </w:rPr>
        <w:t xml:space="preserve">Unsur-unsur yang penting dalam pencapaian tujuan organisasi salah satunya adalah kepemimpinan dan motivasi. Kepemimpinan merupakan suatu proses mempengaruhi aktivitas dari individu atau kelompok dalam rangka perumusan dan pencapaian tujuan. Gaya seorang pemimpin dapat mempengaruhi bawahannya agar mau bekerja sama dan bekerja efektif sesuai dengan perintahnya. </w:t>
      </w:r>
    </w:p>
    <w:p w:rsidR="00700BC1" w:rsidRPr="004F5F10" w:rsidRDefault="00700BC1" w:rsidP="00727399">
      <w:pPr>
        <w:spacing w:after="0" w:line="240" w:lineRule="auto"/>
        <w:ind w:firstLine="709"/>
        <w:jc w:val="both"/>
        <w:rPr>
          <w:rFonts w:ascii="Times New Roman" w:hAnsi="Times New Roman" w:cs="Times New Roman"/>
        </w:rPr>
      </w:pPr>
      <w:r w:rsidRPr="004F5F10">
        <w:rPr>
          <w:rFonts w:ascii="Times New Roman" w:hAnsi="Times New Roman" w:cs="Times New Roman"/>
        </w:rPr>
        <w:lastRenderedPageBreak/>
        <w:t>Motivasi kerja merupakan keadaan dalam diri pribadi seseorang yang mempersoalkan bagaimana caranya mengarahkan daya dan potensi bawahan, agar mau bekerja sama secara produktif berhasil mencapai dan mewujudkan tujuan yang telah ditentukan dan motivasi tidak hanya berwujud kebutuhan ekonomis yang bersifat materil saja (berbentuk uang) akan tetapi motivasi pegawai juga dipengaruhi oleh faktor-faktor akan keberhasilan pelaksanaan pegawai dalam bekerja, pengakuan akan keberhasilan dalam bekerja, tanggung jawab, dan pengembangan pegawai.</w:t>
      </w:r>
    </w:p>
    <w:p w:rsidR="00700BC1" w:rsidRPr="004F5F10" w:rsidRDefault="00700BC1" w:rsidP="00727399">
      <w:pPr>
        <w:spacing w:after="0" w:line="240" w:lineRule="auto"/>
        <w:ind w:firstLine="709"/>
        <w:jc w:val="both"/>
        <w:rPr>
          <w:rFonts w:ascii="Times New Roman" w:hAnsi="Times New Roman" w:cs="Times New Roman"/>
        </w:rPr>
      </w:pPr>
      <w:r w:rsidRPr="004F5F10">
        <w:rPr>
          <w:rFonts w:ascii="Times New Roman" w:hAnsi="Times New Roman" w:cs="Times New Roman"/>
        </w:rPr>
        <w:t>Kepemimpinan dan motivasi yang diberikan oleh pemimpin kepada bawahannya sangat berpengaruh terhadap disiplin kerja bawahan dalam hal ini adalah pegawai. Disiplin kerja yang baik dari bawahan dapat diperoleh dengan kepemimpinan dan motivasi pemimpin yang baik pula. Disiplin kerja identik dengan disiplin kerja yang merupakan tanggung jawab utama seorang pimpinan, dimana pimpinan harus membantu para pegawainya agar berprestasi lebih baik. Disiplin kerja merupakan cara yang diperoleh dari kedua hal tersebut dalam menyelesaikan tugas atau pekerjaan seseorang dan suatu hal penting dalam upaya organisasi untuk mencapai tujuan organisasi.</w:t>
      </w:r>
    </w:p>
    <w:p w:rsidR="00700BC1" w:rsidRPr="004F5F10" w:rsidRDefault="00700BC1" w:rsidP="00727399">
      <w:pPr>
        <w:pStyle w:val="ListParagraph"/>
        <w:spacing w:after="0" w:line="240" w:lineRule="auto"/>
        <w:ind w:left="0" w:firstLine="709"/>
        <w:jc w:val="both"/>
        <w:rPr>
          <w:rFonts w:ascii="Times New Roman" w:eastAsia="Times New Roman" w:hAnsi="Times New Roman" w:cs="Times New Roman"/>
        </w:rPr>
      </w:pPr>
      <w:r w:rsidRPr="004F5F10">
        <w:rPr>
          <w:rFonts w:ascii="Times New Roman" w:hAnsi="Times New Roman" w:cs="Times New Roman"/>
        </w:rPr>
        <w:t xml:space="preserve">Fenomena yang terjadi berkaitan dengan disiplin kerja pada Dinas Koperasi </w:t>
      </w:r>
      <w:r w:rsidRPr="004F5F10">
        <w:rPr>
          <w:rFonts w:ascii="Times New Roman" w:hAnsi="Times New Roman" w:cs="Times New Roman"/>
          <w:bCs/>
        </w:rPr>
        <w:t>dan UMKM</w:t>
      </w:r>
      <w:r w:rsidRPr="004F5F10">
        <w:rPr>
          <w:rFonts w:ascii="Times New Roman" w:hAnsi="Times New Roman" w:cs="Times New Roman"/>
        </w:rPr>
        <w:t xml:space="preserve"> Kota Tasikmalaya dapat dilihat dari data </w:t>
      </w:r>
      <w:r w:rsidRPr="004F5F10">
        <w:rPr>
          <w:rFonts w:ascii="Times New Roman" w:eastAsia="Times New Roman" w:hAnsi="Times New Roman" w:cs="Times New Roman"/>
        </w:rPr>
        <w:t xml:space="preserve">penilaian terhadap setiap pegawai. Cara penilaian disiplin kerja pegawai yang dilakukan </w:t>
      </w:r>
      <w:r w:rsidRPr="004F5F10">
        <w:rPr>
          <w:rFonts w:ascii="Times New Roman" w:hAnsi="Times New Roman" w:cs="Times New Roman"/>
        </w:rPr>
        <w:t xml:space="preserve">Dinas Koperasi </w:t>
      </w:r>
      <w:r w:rsidRPr="004F5F10">
        <w:rPr>
          <w:rFonts w:ascii="Times New Roman" w:hAnsi="Times New Roman" w:cs="Times New Roman"/>
          <w:bCs/>
        </w:rPr>
        <w:t>dan UMKM</w:t>
      </w:r>
      <w:r w:rsidRPr="004F5F10">
        <w:rPr>
          <w:rFonts w:ascii="Times New Roman" w:hAnsi="Times New Roman" w:cs="Times New Roman"/>
        </w:rPr>
        <w:t xml:space="preserve"> Kota Tasikmalaya</w:t>
      </w:r>
      <w:r w:rsidRPr="004F5F10">
        <w:rPr>
          <w:rFonts w:ascii="Times New Roman" w:eastAsia="Times New Roman" w:hAnsi="Times New Roman" w:cs="Times New Roman"/>
        </w:rPr>
        <w:t xml:space="preserve"> yaitu dengan penilaian perilaku kerja dan penilaian perencanaan kerja atau bisa disebut dengan sasaran kinerja pegawai (SKP). Dalam sebuah penilaian disiplin kerja agar mengetahui kuantitas disiplin kerja pegawai, semua pegawai diminta untuk membuat perencanaan kerja yang dilakukan dalam jangka waktu satu tahun yang nantinya sebuah </w:t>
      </w:r>
      <w:r w:rsidRPr="004F5F10">
        <w:rPr>
          <w:rFonts w:ascii="Times New Roman" w:eastAsia="Times New Roman" w:hAnsi="Times New Roman" w:cs="Times New Roman"/>
          <w:i/>
        </w:rPr>
        <w:t>output</w:t>
      </w:r>
      <w:r w:rsidRPr="004F5F10">
        <w:rPr>
          <w:rFonts w:ascii="Times New Roman" w:eastAsia="Times New Roman" w:hAnsi="Times New Roman" w:cs="Times New Roman"/>
        </w:rPr>
        <w:t xml:space="preserve"> kerjanya akan dijadikan sebagai penilaian kuantitas instansi. Selain itu untuk mengetahui kualitas disiplin kerja pegawai pada </w:t>
      </w:r>
      <w:r w:rsidRPr="004F5F10">
        <w:rPr>
          <w:rFonts w:ascii="Times New Roman" w:hAnsi="Times New Roman" w:cs="Times New Roman"/>
        </w:rPr>
        <w:t xml:space="preserve">Dinas Koperasi </w:t>
      </w:r>
      <w:r w:rsidRPr="004F5F10">
        <w:rPr>
          <w:rFonts w:ascii="Times New Roman" w:hAnsi="Times New Roman" w:cs="Times New Roman"/>
          <w:bCs/>
        </w:rPr>
        <w:t>dan UMKM</w:t>
      </w:r>
      <w:r w:rsidRPr="004F5F10">
        <w:rPr>
          <w:rFonts w:ascii="Times New Roman" w:hAnsi="Times New Roman" w:cs="Times New Roman"/>
        </w:rPr>
        <w:t xml:space="preserve"> Kota Tasikmalaya</w:t>
      </w:r>
      <w:r w:rsidRPr="004F5F10">
        <w:rPr>
          <w:rFonts w:ascii="Times New Roman" w:eastAsia="Times New Roman" w:hAnsi="Times New Roman" w:cs="Times New Roman"/>
        </w:rPr>
        <w:t xml:space="preserve"> dalam penilaian disiplin kerjanya disajikan sebagai berikut :</w:t>
      </w:r>
    </w:p>
    <w:p w:rsidR="00700BC1" w:rsidRPr="004F5F10" w:rsidRDefault="00700BC1" w:rsidP="00727399">
      <w:pPr>
        <w:spacing w:after="0" w:line="240" w:lineRule="auto"/>
        <w:jc w:val="center"/>
        <w:rPr>
          <w:rFonts w:ascii="Times New Roman" w:eastAsia="Times New Roman" w:hAnsi="Times New Roman" w:cs="Times New Roman"/>
          <w:b/>
          <w:lang w:val="en-US"/>
        </w:rPr>
      </w:pPr>
      <w:r w:rsidRPr="004F5F10">
        <w:rPr>
          <w:rFonts w:ascii="Times New Roman" w:eastAsia="Times New Roman" w:hAnsi="Times New Roman" w:cs="Times New Roman"/>
          <w:b/>
        </w:rPr>
        <w:t>Tabel 1</w:t>
      </w:r>
      <w:r w:rsidR="00B15D74" w:rsidRPr="004F5F10">
        <w:rPr>
          <w:rFonts w:ascii="Times New Roman" w:eastAsia="Times New Roman" w:hAnsi="Times New Roman" w:cs="Times New Roman"/>
          <w:b/>
          <w:lang w:val="en-US"/>
        </w:rPr>
        <w:t xml:space="preserve">. </w:t>
      </w:r>
      <w:r w:rsidRPr="004F5F10">
        <w:rPr>
          <w:rFonts w:ascii="Times New Roman" w:eastAsia="Times New Roman" w:hAnsi="Times New Roman" w:cs="Times New Roman"/>
        </w:rPr>
        <w:t xml:space="preserve">Skala Pengukuran Kinerja </w:t>
      </w:r>
      <w:r w:rsidRPr="004F5F10">
        <w:rPr>
          <w:rFonts w:ascii="Times New Roman" w:hAnsi="Times New Roman" w:cs="Times New Roman"/>
        </w:rPr>
        <w:t xml:space="preserve">Dinas Koperasi </w:t>
      </w:r>
      <w:r w:rsidRPr="004F5F10">
        <w:rPr>
          <w:rFonts w:ascii="Times New Roman" w:hAnsi="Times New Roman" w:cs="Times New Roman"/>
          <w:bCs/>
        </w:rPr>
        <w:t>dan UMKM</w:t>
      </w:r>
      <w:r w:rsidR="00B15D74" w:rsidRPr="004F5F10">
        <w:rPr>
          <w:rFonts w:ascii="Times New Roman" w:hAnsi="Times New Roman" w:cs="Times New Roman"/>
        </w:rPr>
        <w:t xml:space="preserve"> </w:t>
      </w:r>
      <w:r w:rsidRPr="004F5F10">
        <w:rPr>
          <w:rFonts w:ascii="Times New Roman" w:hAnsi="Times New Roman" w:cs="Times New Roman"/>
        </w:rPr>
        <w:t>Kota Tasikmalaya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7"/>
        <w:gridCol w:w="4518"/>
        <w:gridCol w:w="3591"/>
      </w:tblGrid>
      <w:tr w:rsidR="00700BC1" w:rsidRPr="004F5F10" w:rsidTr="004F5F10">
        <w:trPr>
          <w:trHeight w:val="70"/>
        </w:trPr>
        <w:tc>
          <w:tcPr>
            <w:tcW w:w="513" w:type="pct"/>
            <w:shd w:val="clear" w:color="auto" w:fill="auto"/>
            <w:vAlign w:val="bottom"/>
          </w:tcPr>
          <w:p w:rsidR="00700BC1" w:rsidRPr="004F5F10" w:rsidRDefault="00700BC1"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No</w:t>
            </w:r>
          </w:p>
        </w:tc>
        <w:tc>
          <w:tcPr>
            <w:tcW w:w="2500" w:type="pct"/>
            <w:shd w:val="clear" w:color="auto" w:fill="auto"/>
            <w:vAlign w:val="bottom"/>
          </w:tcPr>
          <w:p w:rsidR="00700BC1" w:rsidRPr="004F5F10" w:rsidRDefault="00700BC1"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Skala Capaian</w:t>
            </w:r>
          </w:p>
        </w:tc>
        <w:tc>
          <w:tcPr>
            <w:tcW w:w="1987" w:type="pct"/>
            <w:shd w:val="clear" w:color="auto" w:fill="auto"/>
            <w:vAlign w:val="bottom"/>
          </w:tcPr>
          <w:p w:rsidR="00700BC1" w:rsidRPr="004F5F10" w:rsidRDefault="00700BC1"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Kategori</w:t>
            </w:r>
          </w:p>
        </w:tc>
      </w:tr>
      <w:tr w:rsidR="00700BC1" w:rsidRPr="004F5F10" w:rsidTr="004F5F10">
        <w:trPr>
          <w:trHeight w:val="70"/>
        </w:trPr>
        <w:tc>
          <w:tcPr>
            <w:tcW w:w="513" w:type="pct"/>
            <w:shd w:val="clear" w:color="auto" w:fill="auto"/>
            <w:vAlign w:val="bottom"/>
          </w:tcPr>
          <w:p w:rsidR="00700BC1" w:rsidRPr="004F5F10" w:rsidRDefault="00700BC1"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1</w:t>
            </w:r>
          </w:p>
        </w:tc>
        <w:tc>
          <w:tcPr>
            <w:tcW w:w="2500" w:type="pct"/>
            <w:shd w:val="clear" w:color="auto" w:fill="auto"/>
            <w:vAlign w:val="bottom"/>
          </w:tcPr>
          <w:p w:rsidR="00700BC1" w:rsidRPr="004F5F10" w:rsidRDefault="00700BC1"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&gt;90-100%</w:t>
            </w:r>
          </w:p>
        </w:tc>
        <w:tc>
          <w:tcPr>
            <w:tcW w:w="1987" w:type="pct"/>
            <w:shd w:val="clear" w:color="auto" w:fill="auto"/>
            <w:vAlign w:val="bottom"/>
          </w:tcPr>
          <w:p w:rsidR="00700BC1" w:rsidRPr="004F5F10" w:rsidRDefault="00700BC1"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Sangat Baik</w:t>
            </w:r>
          </w:p>
        </w:tc>
      </w:tr>
      <w:tr w:rsidR="00700BC1" w:rsidRPr="004F5F10" w:rsidTr="004F5F10">
        <w:trPr>
          <w:trHeight w:val="70"/>
        </w:trPr>
        <w:tc>
          <w:tcPr>
            <w:tcW w:w="513" w:type="pct"/>
            <w:shd w:val="clear" w:color="auto" w:fill="auto"/>
            <w:vAlign w:val="bottom"/>
          </w:tcPr>
          <w:p w:rsidR="00700BC1" w:rsidRPr="004F5F10" w:rsidRDefault="00700BC1"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2</w:t>
            </w:r>
          </w:p>
        </w:tc>
        <w:tc>
          <w:tcPr>
            <w:tcW w:w="2500" w:type="pct"/>
            <w:shd w:val="clear" w:color="auto" w:fill="auto"/>
            <w:vAlign w:val="bottom"/>
          </w:tcPr>
          <w:p w:rsidR="00700BC1" w:rsidRPr="004F5F10" w:rsidRDefault="00700BC1"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&gt;80-90%</w:t>
            </w:r>
          </w:p>
        </w:tc>
        <w:tc>
          <w:tcPr>
            <w:tcW w:w="1987" w:type="pct"/>
            <w:shd w:val="clear" w:color="auto" w:fill="auto"/>
            <w:vAlign w:val="bottom"/>
          </w:tcPr>
          <w:p w:rsidR="00700BC1" w:rsidRPr="004F5F10" w:rsidRDefault="00700BC1"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Baik</w:t>
            </w:r>
          </w:p>
        </w:tc>
      </w:tr>
      <w:tr w:rsidR="00700BC1" w:rsidRPr="004F5F10" w:rsidTr="004F5F10">
        <w:trPr>
          <w:trHeight w:val="70"/>
        </w:trPr>
        <w:tc>
          <w:tcPr>
            <w:tcW w:w="513" w:type="pct"/>
            <w:shd w:val="clear" w:color="auto" w:fill="auto"/>
            <w:vAlign w:val="bottom"/>
          </w:tcPr>
          <w:p w:rsidR="00700BC1" w:rsidRPr="004F5F10" w:rsidRDefault="00700BC1"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3</w:t>
            </w:r>
          </w:p>
        </w:tc>
        <w:tc>
          <w:tcPr>
            <w:tcW w:w="2500" w:type="pct"/>
            <w:shd w:val="clear" w:color="auto" w:fill="auto"/>
            <w:vAlign w:val="bottom"/>
          </w:tcPr>
          <w:p w:rsidR="00700BC1" w:rsidRPr="004F5F10" w:rsidRDefault="00700BC1"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&gt;70-80%</w:t>
            </w:r>
          </w:p>
        </w:tc>
        <w:tc>
          <w:tcPr>
            <w:tcW w:w="1987" w:type="pct"/>
            <w:shd w:val="clear" w:color="auto" w:fill="auto"/>
            <w:vAlign w:val="bottom"/>
          </w:tcPr>
          <w:p w:rsidR="00700BC1" w:rsidRPr="004F5F10" w:rsidRDefault="00700BC1"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Cukup</w:t>
            </w:r>
          </w:p>
        </w:tc>
      </w:tr>
      <w:tr w:rsidR="00700BC1" w:rsidRPr="004F5F10" w:rsidTr="004F5F10">
        <w:trPr>
          <w:trHeight w:val="70"/>
        </w:trPr>
        <w:tc>
          <w:tcPr>
            <w:tcW w:w="513" w:type="pct"/>
            <w:shd w:val="clear" w:color="auto" w:fill="auto"/>
            <w:vAlign w:val="bottom"/>
          </w:tcPr>
          <w:p w:rsidR="00700BC1" w:rsidRPr="004F5F10" w:rsidRDefault="00700BC1"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4</w:t>
            </w:r>
          </w:p>
        </w:tc>
        <w:tc>
          <w:tcPr>
            <w:tcW w:w="2500" w:type="pct"/>
            <w:shd w:val="clear" w:color="auto" w:fill="auto"/>
            <w:vAlign w:val="bottom"/>
          </w:tcPr>
          <w:p w:rsidR="00700BC1" w:rsidRPr="004F5F10" w:rsidRDefault="00700BC1"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&gt;60-70%</w:t>
            </w:r>
          </w:p>
        </w:tc>
        <w:tc>
          <w:tcPr>
            <w:tcW w:w="1987" w:type="pct"/>
            <w:shd w:val="clear" w:color="auto" w:fill="auto"/>
            <w:vAlign w:val="bottom"/>
          </w:tcPr>
          <w:p w:rsidR="00700BC1" w:rsidRPr="004F5F10" w:rsidRDefault="00700BC1"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Kurang</w:t>
            </w:r>
          </w:p>
        </w:tc>
      </w:tr>
      <w:tr w:rsidR="00700BC1" w:rsidRPr="004F5F10" w:rsidTr="004F5F10">
        <w:trPr>
          <w:trHeight w:val="70"/>
        </w:trPr>
        <w:tc>
          <w:tcPr>
            <w:tcW w:w="513" w:type="pct"/>
            <w:shd w:val="clear" w:color="auto" w:fill="auto"/>
            <w:vAlign w:val="bottom"/>
          </w:tcPr>
          <w:p w:rsidR="00700BC1" w:rsidRPr="004F5F10" w:rsidRDefault="00700BC1"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5</w:t>
            </w:r>
          </w:p>
        </w:tc>
        <w:tc>
          <w:tcPr>
            <w:tcW w:w="2500" w:type="pct"/>
            <w:shd w:val="clear" w:color="auto" w:fill="auto"/>
            <w:vAlign w:val="bottom"/>
          </w:tcPr>
          <w:p w:rsidR="00700BC1" w:rsidRPr="004F5F10" w:rsidRDefault="00700BC1"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Kurang dari 60%</w:t>
            </w:r>
          </w:p>
        </w:tc>
        <w:tc>
          <w:tcPr>
            <w:tcW w:w="1987" w:type="pct"/>
            <w:shd w:val="clear" w:color="auto" w:fill="auto"/>
            <w:vAlign w:val="bottom"/>
          </w:tcPr>
          <w:p w:rsidR="00700BC1" w:rsidRPr="004F5F10" w:rsidRDefault="00700BC1"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Sangat Kurang</w:t>
            </w:r>
          </w:p>
        </w:tc>
      </w:tr>
    </w:tbl>
    <w:p w:rsidR="00700BC1" w:rsidRPr="004F5F10" w:rsidRDefault="00700BC1" w:rsidP="00727399">
      <w:pPr>
        <w:spacing w:after="0" w:line="240" w:lineRule="auto"/>
        <w:rPr>
          <w:rFonts w:ascii="Times New Roman" w:eastAsia="Times New Roman" w:hAnsi="Times New Roman" w:cs="Times New Roman"/>
          <w:i/>
          <w:lang w:val="en-ID"/>
        </w:rPr>
      </w:pPr>
      <w:r w:rsidRPr="004F5F10">
        <w:rPr>
          <w:rFonts w:ascii="Times New Roman" w:eastAsia="Times New Roman" w:hAnsi="Times New Roman" w:cs="Times New Roman"/>
          <w:i/>
        </w:rPr>
        <w:t xml:space="preserve">Sumber : </w:t>
      </w:r>
      <w:r w:rsidRPr="004F5F10">
        <w:rPr>
          <w:rFonts w:ascii="Times New Roman" w:hAnsi="Times New Roman" w:cs="Times New Roman"/>
          <w:i/>
        </w:rPr>
        <w:t xml:space="preserve">Dinas Koperasi </w:t>
      </w:r>
      <w:r w:rsidRPr="004F5F10">
        <w:rPr>
          <w:rFonts w:ascii="Times New Roman" w:hAnsi="Times New Roman" w:cs="Times New Roman"/>
          <w:bCs/>
          <w:i/>
        </w:rPr>
        <w:t>dan UMKM</w:t>
      </w:r>
      <w:r w:rsidRPr="004F5F10">
        <w:rPr>
          <w:rFonts w:ascii="Times New Roman" w:hAnsi="Times New Roman" w:cs="Times New Roman"/>
          <w:i/>
        </w:rPr>
        <w:t xml:space="preserve"> Kota Tasikmalaya</w:t>
      </w:r>
      <w:r w:rsidRPr="004F5F10">
        <w:rPr>
          <w:rFonts w:ascii="Times New Roman" w:eastAsia="Times New Roman" w:hAnsi="Times New Roman" w:cs="Times New Roman"/>
          <w:i/>
        </w:rPr>
        <w:t>.</w:t>
      </w:r>
    </w:p>
    <w:p w:rsidR="00700BC1" w:rsidRPr="004F5F10" w:rsidRDefault="00700BC1" w:rsidP="00727399">
      <w:pPr>
        <w:pStyle w:val="ListParagraph"/>
        <w:spacing w:after="0" w:line="240" w:lineRule="auto"/>
        <w:ind w:left="0" w:firstLine="709"/>
        <w:jc w:val="both"/>
        <w:rPr>
          <w:rFonts w:ascii="Times New Roman" w:eastAsia="Times New Roman" w:hAnsi="Times New Roman" w:cs="Times New Roman"/>
        </w:rPr>
      </w:pPr>
      <w:r w:rsidRPr="004F5F10">
        <w:rPr>
          <w:rFonts w:ascii="Times New Roman" w:eastAsia="Times New Roman" w:hAnsi="Times New Roman" w:cs="Times New Roman"/>
        </w:rPr>
        <w:t xml:space="preserve">Dari hasil penelitian awal yang dilakukan di </w:t>
      </w:r>
      <w:r w:rsidRPr="004F5F10">
        <w:rPr>
          <w:rFonts w:ascii="Times New Roman" w:hAnsi="Times New Roman" w:cs="Times New Roman"/>
        </w:rPr>
        <w:t xml:space="preserve">Dinas Koperasi </w:t>
      </w:r>
      <w:r w:rsidRPr="004F5F10">
        <w:rPr>
          <w:rFonts w:ascii="Times New Roman" w:hAnsi="Times New Roman" w:cs="Times New Roman"/>
          <w:bCs/>
        </w:rPr>
        <w:t>dan UMKM</w:t>
      </w:r>
      <w:r w:rsidRPr="004F5F10">
        <w:rPr>
          <w:rFonts w:ascii="Times New Roman" w:hAnsi="Times New Roman" w:cs="Times New Roman"/>
        </w:rPr>
        <w:t xml:space="preserve"> Kota Tasikmalaya</w:t>
      </w:r>
      <w:r w:rsidRPr="004F5F10">
        <w:rPr>
          <w:rFonts w:ascii="Times New Roman" w:eastAsia="Times New Roman" w:hAnsi="Times New Roman" w:cs="Times New Roman"/>
        </w:rPr>
        <w:t xml:space="preserve"> didapatkan data target dan realisasi capaian kinerja beberapa tahun terakhir. Adapun data target dan realisasi capaian disiplin kerja tersebut disajikan pada tabel berikut.</w:t>
      </w:r>
    </w:p>
    <w:p w:rsidR="00700BC1" w:rsidRPr="004F5F10" w:rsidRDefault="00700BC1" w:rsidP="00727399">
      <w:pPr>
        <w:spacing w:after="0" w:line="240" w:lineRule="auto"/>
        <w:ind w:right="-357"/>
        <w:jc w:val="center"/>
        <w:rPr>
          <w:rFonts w:ascii="Times New Roman" w:hAnsi="Times New Roman" w:cs="Times New Roman"/>
        </w:rPr>
      </w:pPr>
      <w:r w:rsidRPr="004F5F10">
        <w:rPr>
          <w:rFonts w:ascii="Times New Roman" w:eastAsia="Times New Roman" w:hAnsi="Times New Roman" w:cs="Times New Roman"/>
          <w:b/>
        </w:rPr>
        <w:t>Tabel 2</w:t>
      </w:r>
      <w:r w:rsidR="00B15D74" w:rsidRPr="004F5F10">
        <w:rPr>
          <w:rFonts w:ascii="Times New Roman" w:eastAsia="Times New Roman" w:hAnsi="Times New Roman" w:cs="Times New Roman"/>
          <w:b/>
          <w:lang w:val="en-US"/>
        </w:rPr>
        <w:t>.</w:t>
      </w:r>
      <w:r w:rsidR="00B15D74" w:rsidRPr="004F5F10">
        <w:rPr>
          <w:rFonts w:ascii="Times New Roman" w:eastAsia="Times New Roman" w:hAnsi="Times New Roman" w:cs="Times New Roman"/>
          <w:lang w:val="en-US"/>
        </w:rPr>
        <w:t xml:space="preserve"> </w:t>
      </w:r>
      <w:r w:rsidRPr="004F5F10">
        <w:rPr>
          <w:rFonts w:ascii="Times New Roman" w:eastAsia="Times New Roman" w:hAnsi="Times New Roman" w:cs="Times New Roman"/>
        </w:rPr>
        <w:t xml:space="preserve">Laporan Kinerja Tahunan Pegawai </w:t>
      </w:r>
      <w:r w:rsidRPr="004F5F10">
        <w:rPr>
          <w:rFonts w:ascii="Times New Roman" w:hAnsi="Times New Roman" w:cs="Times New Roman"/>
        </w:rPr>
        <w:t xml:space="preserve">Dinas Koperasi </w:t>
      </w:r>
      <w:r w:rsidRPr="004F5F10">
        <w:rPr>
          <w:rFonts w:ascii="Times New Roman" w:hAnsi="Times New Roman" w:cs="Times New Roman"/>
          <w:bCs/>
        </w:rPr>
        <w:t>dan UMKM</w:t>
      </w:r>
      <w:r w:rsidRPr="004F5F10">
        <w:rPr>
          <w:rFonts w:ascii="Times New Roman" w:hAnsi="Times New Roman" w:cs="Times New Roman"/>
        </w:rPr>
        <w:t xml:space="preserve"> </w:t>
      </w:r>
    </w:p>
    <w:p w:rsidR="00700BC1" w:rsidRPr="004F5F10" w:rsidRDefault="00700BC1" w:rsidP="00727399">
      <w:pPr>
        <w:spacing w:after="0" w:line="240" w:lineRule="auto"/>
        <w:ind w:right="-357"/>
        <w:jc w:val="center"/>
        <w:rPr>
          <w:rFonts w:ascii="Times New Roman" w:eastAsia="Times New Roman" w:hAnsi="Times New Roman" w:cs="Times New Roman"/>
        </w:rPr>
      </w:pPr>
      <w:r w:rsidRPr="004F5F10">
        <w:rPr>
          <w:rFonts w:ascii="Times New Roman" w:hAnsi="Times New Roman" w:cs="Times New Roman"/>
        </w:rPr>
        <w:t xml:space="preserve">Kota Tasikmalaya </w:t>
      </w:r>
      <w:r w:rsidRPr="004F5F10">
        <w:rPr>
          <w:rFonts w:ascii="Times New Roman" w:eastAsia="Times New Roman" w:hAnsi="Times New Roman" w:cs="Times New Roman"/>
        </w:rPr>
        <w:t>Periode 2019-2021</w:t>
      </w:r>
    </w:p>
    <w:tbl>
      <w:tblPr>
        <w:tblW w:w="5000" w:type="pct"/>
        <w:jc w:val="center"/>
        <w:tblCellMar>
          <w:left w:w="0" w:type="dxa"/>
          <w:right w:w="0" w:type="dxa"/>
        </w:tblCellMar>
        <w:tblLook w:val="0000" w:firstRow="0" w:lastRow="0" w:firstColumn="0" w:lastColumn="0" w:noHBand="0" w:noVBand="0"/>
      </w:tblPr>
      <w:tblGrid>
        <w:gridCol w:w="2628"/>
        <w:gridCol w:w="734"/>
        <w:gridCol w:w="639"/>
        <w:gridCol w:w="758"/>
        <w:gridCol w:w="662"/>
        <w:gridCol w:w="639"/>
        <w:gridCol w:w="760"/>
        <w:gridCol w:w="735"/>
        <w:gridCol w:w="662"/>
        <w:gridCol w:w="829"/>
      </w:tblGrid>
      <w:tr w:rsidR="00700BC1" w:rsidRPr="004F5F10" w:rsidTr="004F5F10">
        <w:trPr>
          <w:trHeight w:val="60"/>
          <w:jc w:val="center"/>
        </w:trPr>
        <w:tc>
          <w:tcPr>
            <w:tcW w:w="1453" w:type="pct"/>
            <w:vMerge w:val="restart"/>
            <w:tcBorders>
              <w:top w:val="single" w:sz="8" w:space="0" w:color="auto"/>
              <w:left w:val="single" w:sz="8" w:space="0" w:color="auto"/>
              <w:right w:val="single" w:sz="8" w:space="0" w:color="auto"/>
            </w:tcBorders>
            <w:shd w:val="clear" w:color="auto" w:fill="auto"/>
            <w:vAlign w:val="center"/>
          </w:tcPr>
          <w:p w:rsidR="00700BC1" w:rsidRPr="004F5F10" w:rsidRDefault="00700BC1" w:rsidP="004F5F10">
            <w:pPr>
              <w:spacing w:after="0" w:line="240" w:lineRule="auto"/>
              <w:rPr>
                <w:rFonts w:ascii="Arial Narrow" w:hAnsi="Arial Narrow"/>
                <w:sz w:val="18"/>
                <w:szCs w:val="18"/>
              </w:rPr>
            </w:pPr>
            <w:r w:rsidRPr="004F5F10">
              <w:rPr>
                <w:rFonts w:ascii="Arial Narrow" w:hAnsi="Arial Narrow"/>
                <w:sz w:val="18"/>
                <w:szCs w:val="18"/>
              </w:rPr>
              <w:t>Keterangan</w:t>
            </w:r>
          </w:p>
        </w:tc>
        <w:tc>
          <w:tcPr>
            <w:tcW w:w="1178" w:type="pct"/>
            <w:gridSpan w:val="3"/>
            <w:tcBorders>
              <w:top w:val="single" w:sz="8" w:space="0" w:color="auto"/>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2019</w:t>
            </w:r>
          </w:p>
        </w:tc>
        <w:tc>
          <w:tcPr>
            <w:tcW w:w="1139" w:type="pct"/>
            <w:gridSpan w:val="3"/>
            <w:tcBorders>
              <w:top w:val="single" w:sz="8" w:space="0" w:color="auto"/>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2020</w:t>
            </w:r>
          </w:p>
        </w:tc>
        <w:tc>
          <w:tcPr>
            <w:tcW w:w="1230" w:type="pct"/>
            <w:gridSpan w:val="3"/>
            <w:tcBorders>
              <w:top w:val="single" w:sz="8" w:space="0" w:color="auto"/>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2021</w:t>
            </w:r>
          </w:p>
        </w:tc>
      </w:tr>
      <w:tr w:rsidR="00700BC1" w:rsidRPr="004F5F10" w:rsidTr="004F5F10">
        <w:trPr>
          <w:trHeight w:val="60"/>
          <w:jc w:val="center"/>
        </w:trPr>
        <w:tc>
          <w:tcPr>
            <w:tcW w:w="1453" w:type="pct"/>
            <w:vMerge/>
            <w:tcBorders>
              <w:left w:val="single" w:sz="8" w:space="0" w:color="auto"/>
              <w:bottom w:val="single" w:sz="8" w:space="0" w:color="auto"/>
              <w:right w:val="single" w:sz="8" w:space="0" w:color="auto"/>
            </w:tcBorders>
            <w:shd w:val="clear" w:color="auto" w:fill="auto"/>
            <w:vAlign w:val="center"/>
          </w:tcPr>
          <w:p w:rsidR="00700BC1" w:rsidRPr="004F5F10" w:rsidRDefault="00700BC1" w:rsidP="004F5F10">
            <w:pPr>
              <w:spacing w:after="0" w:line="240" w:lineRule="auto"/>
              <w:rPr>
                <w:rFonts w:ascii="Arial Narrow" w:hAnsi="Arial Narrow"/>
                <w:sz w:val="18"/>
                <w:szCs w:val="18"/>
              </w:rPr>
            </w:pPr>
          </w:p>
        </w:tc>
        <w:tc>
          <w:tcPr>
            <w:tcW w:w="406"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B(%)</w:t>
            </w:r>
          </w:p>
        </w:tc>
        <w:tc>
          <w:tcPr>
            <w:tcW w:w="353"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NC</w:t>
            </w:r>
          </w:p>
        </w:tc>
        <w:tc>
          <w:tcPr>
            <w:tcW w:w="419"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S(%)</w:t>
            </w:r>
          </w:p>
        </w:tc>
        <w:tc>
          <w:tcPr>
            <w:tcW w:w="366"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B(%)</w:t>
            </w:r>
          </w:p>
        </w:tc>
        <w:tc>
          <w:tcPr>
            <w:tcW w:w="353"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NC</w:t>
            </w:r>
          </w:p>
        </w:tc>
        <w:tc>
          <w:tcPr>
            <w:tcW w:w="419"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S(%)</w:t>
            </w:r>
          </w:p>
        </w:tc>
        <w:tc>
          <w:tcPr>
            <w:tcW w:w="406"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B(%)</w:t>
            </w:r>
          </w:p>
        </w:tc>
        <w:tc>
          <w:tcPr>
            <w:tcW w:w="366"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NC</w:t>
            </w:r>
          </w:p>
        </w:tc>
        <w:tc>
          <w:tcPr>
            <w:tcW w:w="458"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S(%)</w:t>
            </w:r>
          </w:p>
        </w:tc>
      </w:tr>
      <w:tr w:rsidR="00700BC1" w:rsidRPr="004F5F10" w:rsidTr="004F5F10">
        <w:trPr>
          <w:trHeight w:val="60"/>
          <w:jc w:val="center"/>
        </w:trPr>
        <w:tc>
          <w:tcPr>
            <w:tcW w:w="1453" w:type="pct"/>
            <w:tcBorders>
              <w:left w:val="single" w:sz="8" w:space="0" w:color="auto"/>
              <w:bottom w:val="single" w:sz="8" w:space="0" w:color="auto"/>
              <w:right w:val="single" w:sz="8" w:space="0" w:color="auto"/>
            </w:tcBorders>
            <w:shd w:val="clear" w:color="auto" w:fill="auto"/>
            <w:vAlign w:val="center"/>
          </w:tcPr>
          <w:p w:rsidR="00700BC1" w:rsidRPr="004F5F10" w:rsidRDefault="00700BC1" w:rsidP="004F5F10">
            <w:pPr>
              <w:spacing w:after="0" w:line="240" w:lineRule="auto"/>
              <w:rPr>
                <w:rFonts w:ascii="Arial Narrow" w:hAnsi="Arial Narrow"/>
                <w:sz w:val="18"/>
                <w:szCs w:val="18"/>
              </w:rPr>
            </w:pPr>
            <w:r w:rsidRPr="004F5F10">
              <w:rPr>
                <w:rFonts w:ascii="Arial Narrow" w:hAnsi="Arial Narrow"/>
                <w:sz w:val="18"/>
                <w:szCs w:val="18"/>
              </w:rPr>
              <w:t>Sasaran kerja pegawai</w:t>
            </w:r>
          </w:p>
        </w:tc>
        <w:tc>
          <w:tcPr>
            <w:tcW w:w="406"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60</w:t>
            </w:r>
          </w:p>
        </w:tc>
        <w:tc>
          <w:tcPr>
            <w:tcW w:w="353"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85.62</w:t>
            </w:r>
          </w:p>
        </w:tc>
        <w:tc>
          <w:tcPr>
            <w:tcW w:w="419"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51.17</w:t>
            </w:r>
          </w:p>
        </w:tc>
        <w:tc>
          <w:tcPr>
            <w:tcW w:w="366"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60</w:t>
            </w:r>
          </w:p>
        </w:tc>
        <w:tc>
          <w:tcPr>
            <w:tcW w:w="353"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91,47</w:t>
            </w:r>
          </w:p>
        </w:tc>
        <w:tc>
          <w:tcPr>
            <w:tcW w:w="419"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54,88</w:t>
            </w:r>
          </w:p>
        </w:tc>
        <w:tc>
          <w:tcPr>
            <w:tcW w:w="406"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60</w:t>
            </w:r>
          </w:p>
        </w:tc>
        <w:tc>
          <w:tcPr>
            <w:tcW w:w="366"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88,80</w:t>
            </w:r>
          </w:p>
        </w:tc>
        <w:tc>
          <w:tcPr>
            <w:tcW w:w="458"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53,28</w:t>
            </w:r>
          </w:p>
        </w:tc>
      </w:tr>
      <w:tr w:rsidR="00700BC1" w:rsidRPr="004F5F10" w:rsidTr="004F5F10">
        <w:trPr>
          <w:trHeight w:val="60"/>
          <w:jc w:val="center"/>
        </w:trPr>
        <w:tc>
          <w:tcPr>
            <w:tcW w:w="1453" w:type="pct"/>
            <w:tcBorders>
              <w:left w:val="single" w:sz="8" w:space="0" w:color="auto"/>
              <w:bottom w:val="single" w:sz="8" w:space="0" w:color="auto"/>
              <w:right w:val="single" w:sz="8" w:space="0" w:color="auto"/>
            </w:tcBorders>
            <w:shd w:val="clear" w:color="auto" w:fill="auto"/>
            <w:vAlign w:val="center"/>
          </w:tcPr>
          <w:p w:rsidR="00700BC1" w:rsidRPr="004F5F10" w:rsidRDefault="00700BC1" w:rsidP="004F5F10">
            <w:pPr>
              <w:spacing w:after="0" w:line="240" w:lineRule="auto"/>
              <w:rPr>
                <w:rFonts w:ascii="Arial Narrow" w:hAnsi="Arial Narrow"/>
                <w:sz w:val="18"/>
                <w:szCs w:val="18"/>
              </w:rPr>
            </w:pPr>
            <w:r w:rsidRPr="004F5F10">
              <w:rPr>
                <w:rFonts w:ascii="Arial Narrow" w:hAnsi="Arial Narrow"/>
                <w:sz w:val="18"/>
                <w:szCs w:val="18"/>
              </w:rPr>
              <w:t>Perilaku</w:t>
            </w:r>
          </w:p>
        </w:tc>
        <w:tc>
          <w:tcPr>
            <w:tcW w:w="406"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40</w:t>
            </w:r>
          </w:p>
        </w:tc>
        <w:tc>
          <w:tcPr>
            <w:tcW w:w="353"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72,37</w:t>
            </w:r>
          </w:p>
        </w:tc>
        <w:tc>
          <w:tcPr>
            <w:tcW w:w="419"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29,74</w:t>
            </w:r>
          </w:p>
        </w:tc>
        <w:tc>
          <w:tcPr>
            <w:tcW w:w="366"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40</w:t>
            </w:r>
          </w:p>
        </w:tc>
        <w:tc>
          <w:tcPr>
            <w:tcW w:w="353"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80,22</w:t>
            </w:r>
          </w:p>
        </w:tc>
        <w:tc>
          <w:tcPr>
            <w:tcW w:w="419"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32,08</w:t>
            </w:r>
          </w:p>
        </w:tc>
        <w:tc>
          <w:tcPr>
            <w:tcW w:w="406"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40</w:t>
            </w:r>
          </w:p>
        </w:tc>
        <w:tc>
          <w:tcPr>
            <w:tcW w:w="366"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77,55</w:t>
            </w:r>
          </w:p>
        </w:tc>
        <w:tc>
          <w:tcPr>
            <w:tcW w:w="458"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31,02</w:t>
            </w:r>
          </w:p>
        </w:tc>
      </w:tr>
      <w:tr w:rsidR="00700BC1" w:rsidRPr="004F5F10" w:rsidTr="004F5F10">
        <w:trPr>
          <w:trHeight w:val="60"/>
          <w:jc w:val="center"/>
        </w:trPr>
        <w:tc>
          <w:tcPr>
            <w:tcW w:w="1453" w:type="pct"/>
            <w:tcBorders>
              <w:left w:val="single" w:sz="8" w:space="0" w:color="auto"/>
              <w:bottom w:val="single" w:sz="8" w:space="0" w:color="auto"/>
              <w:right w:val="single" w:sz="8" w:space="0" w:color="auto"/>
            </w:tcBorders>
            <w:shd w:val="clear" w:color="auto" w:fill="auto"/>
            <w:vAlign w:val="center"/>
          </w:tcPr>
          <w:p w:rsidR="00700BC1" w:rsidRPr="004F5F10" w:rsidRDefault="00700BC1" w:rsidP="004F5F10">
            <w:pPr>
              <w:spacing w:after="0" w:line="240" w:lineRule="auto"/>
              <w:rPr>
                <w:rFonts w:ascii="Arial Narrow" w:hAnsi="Arial Narrow"/>
                <w:sz w:val="18"/>
                <w:szCs w:val="18"/>
              </w:rPr>
            </w:pPr>
            <w:r w:rsidRPr="004F5F10">
              <w:rPr>
                <w:rFonts w:ascii="Arial Narrow" w:hAnsi="Arial Narrow"/>
                <w:sz w:val="18"/>
                <w:szCs w:val="18"/>
              </w:rPr>
              <w:t>Jumlah</w:t>
            </w:r>
          </w:p>
        </w:tc>
        <w:tc>
          <w:tcPr>
            <w:tcW w:w="406"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100</w:t>
            </w:r>
          </w:p>
        </w:tc>
        <w:tc>
          <w:tcPr>
            <w:tcW w:w="353"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p>
        </w:tc>
        <w:tc>
          <w:tcPr>
            <w:tcW w:w="419"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80,91</w:t>
            </w:r>
          </w:p>
        </w:tc>
        <w:tc>
          <w:tcPr>
            <w:tcW w:w="366"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100</w:t>
            </w:r>
          </w:p>
        </w:tc>
        <w:tc>
          <w:tcPr>
            <w:tcW w:w="353"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p>
        </w:tc>
        <w:tc>
          <w:tcPr>
            <w:tcW w:w="419"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86,96</w:t>
            </w:r>
          </w:p>
        </w:tc>
        <w:tc>
          <w:tcPr>
            <w:tcW w:w="406"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100</w:t>
            </w:r>
          </w:p>
        </w:tc>
        <w:tc>
          <w:tcPr>
            <w:tcW w:w="366"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p>
        </w:tc>
        <w:tc>
          <w:tcPr>
            <w:tcW w:w="458" w:type="pct"/>
            <w:tcBorders>
              <w:bottom w:val="single" w:sz="8" w:space="0" w:color="auto"/>
              <w:right w:val="single" w:sz="8" w:space="0" w:color="auto"/>
            </w:tcBorders>
            <w:shd w:val="clear" w:color="auto" w:fill="auto"/>
            <w:vAlign w:val="center"/>
          </w:tcPr>
          <w:p w:rsidR="00700BC1" w:rsidRPr="004F5F10" w:rsidRDefault="00700BC1" w:rsidP="004F5F10">
            <w:pPr>
              <w:spacing w:after="0" w:line="240" w:lineRule="auto"/>
              <w:jc w:val="center"/>
              <w:rPr>
                <w:rFonts w:ascii="Arial Narrow" w:hAnsi="Arial Narrow"/>
                <w:sz w:val="18"/>
                <w:szCs w:val="18"/>
              </w:rPr>
            </w:pPr>
            <w:r w:rsidRPr="004F5F10">
              <w:rPr>
                <w:rFonts w:ascii="Arial Narrow" w:hAnsi="Arial Narrow"/>
                <w:sz w:val="18"/>
                <w:szCs w:val="18"/>
              </w:rPr>
              <w:t>84,30</w:t>
            </w:r>
          </w:p>
        </w:tc>
      </w:tr>
    </w:tbl>
    <w:p w:rsidR="00700BC1" w:rsidRPr="004F5F10" w:rsidRDefault="00700BC1" w:rsidP="004F5F10">
      <w:pPr>
        <w:pStyle w:val="ListParagraph"/>
        <w:spacing w:after="0" w:line="240" w:lineRule="auto"/>
        <w:ind w:left="0"/>
        <w:jc w:val="both"/>
        <w:rPr>
          <w:rFonts w:ascii="Times New Roman" w:hAnsi="Times New Roman" w:cs="Times New Roman"/>
          <w:i/>
        </w:rPr>
      </w:pPr>
      <w:r w:rsidRPr="004F5F10">
        <w:rPr>
          <w:rFonts w:ascii="Times New Roman" w:eastAsia="Times New Roman" w:hAnsi="Times New Roman" w:cs="Times New Roman"/>
          <w:i/>
        </w:rPr>
        <w:t xml:space="preserve">Sumber : </w:t>
      </w:r>
      <w:r w:rsidRPr="004F5F10">
        <w:rPr>
          <w:rFonts w:ascii="Times New Roman" w:hAnsi="Times New Roman" w:cs="Times New Roman"/>
          <w:i/>
        </w:rPr>
        <w:t xml:space="preserve">Dinas Koperasi </w:t>
      </w:r>
      <w:r w:rsidRPr="004F5F10">
        <w:rPr>
          <w:rFonts w:ascii="Times New Roman" w:hAnsi="Times New Roman" w:cs="Times New Roman"/>
          <w:bCs/>
          <w:i/>
        </w:rPr>
        <w:t>dan UMKM</w:t>
      </w:r>
      <w:r w:rsidRPr="004F5F10">
        <w:rPr>
          <w:rFonts w:ascii="Times New Roman" w:hAnsi="Times New Roman" w:cs="Times New Roman"/>
          <w:i/>
        </w:rPr>
        <w:t xml:space="preserve"> Kota Tasikmalaya</w:t>
      </w:r>
    </w:p>
    <w:p w:rsidR="00700BC1" w:rsidRPr="004F5F10" w:rsidRDefault="00700BC1" w:rsidP="00727399">
      <w:pPr>
        <w:spacing w:after="0" w:line="240" w:lineRule="auto"/>
        <w:ind w:left="380"/>
        <w:rPr>
          <w:rFonts w:ascii="Times New Roman" w:eastAsia="Times New Roman" w:hAnsi="Times New Roman" w:cs="Times New Roman"/>
        </w:rPr>
      </w:pPr>
      <w:r w:rsidRPr="004F5F10">
        <w:rPr>
          <w:rFonts w:ascii="Times New Roman" w:eastAsia="Times New Roman" w:hAnsi="Times New Roman" w:cs="Times New Roman"/>
        </w:rPr>
        <w:t>Keterangan:</w:t>
      </w:r>
    </w:p>
    <w:p w:rsidR="00700BC1" w:rsidRPr="004F5F10" w:rsidRDefault="00727399" w:rsidP="00727399">
      <w:pPr>
        <w:spacing w:after="0" w:line="240" w:lineRule="auto"/>
        <w:ind w:left="380"/>
        <w:rPr>
          <w:rFonts w:ascii="Times New Roman" w:hAnsi="Times New Roman" w:cs="Times New Roman"/>
        </w:rPr>
      </w:pPr>
      <w:r w:rsidRPr="004F5F10">
        <w:rPr>
          <w:rFonts w:ascii="Times New Roman" w:eastAsia="Times New Roman" w:hAnsi="Times New Roman" w:cs="Times New Roman"/>
        </w:rPr>
        <w:t xml:space="preserve">B </w:t>
      </w:r>
      <w:r w:rsidR="00700BC1" w:rsidRPr="004F5F10">
        <w:rPr>
          <w:rFonts w:ascii="Times New Roman" w:eastAsia="Times New Roman" w:hAnsi="Times New Roman" w:cs="Times New Roman"/>
        </w:rPr>
        <w:t>= Bobot</w:t>
      </w:r>
      <w:r w:rsidRPr="004F5F10">
        <w:rPr>
          <w:rFonts w:ascii="Times New Roman" w:eastAsia="Times New Roman" w:hAnsi="Times New Roman" w:cs="Times New Roman"/>
        </w:rPr>
        <w:tab/>
      </w:r>
      <w:r w:rsidRPr="004F5F10">
        <w:rPr>
          <w:rFonts w:ascii="Times New Roman" w:eastAsia="Times New Roman" w:hAnsi="Times New Roman" w:cs="Times New Roman"/>
        </w:rPr>
        <w:tab/>
        <w:t>NC</w:t>
      </w:r>
      <w:r w:rsidRPr="004F5F10">
        <w:rPr>
          <w:rFonts w:ascii="Times New Roman" w:eastAsia="Times New Roman" w:hAnsi="Times New Roman" w:cs="Times New Roman"/>
          <w:lang w:val="en-US"/>
        </w:rPr>
        <w:t xml:space="preserve"> </w:t>
      </w:r>
      <w:r w:rsidR="00700BC1" w:rsidRPr="004F5F10">
        <w:rPr>
          <w:rFonts w:ascii="Times New Roman" w:eastAsia="Times New Roman" w:hAnsi="Times New Roman" w:cs="Times New Roman"/>
        </w:rPr>
        <w:t>= Nilai Capai</w:t>
      </w:r>
      <w:r w:rsidRPr="004F5F10">
        <w:rPr>
          <w:rFonts w:ascii="Times New Roman" w:eastAsia="Times New Roman" w:hAnsi="Times New Roman" w:cs="Times New Roman"/>
          <w:lang w:val="en-US"/>
        </w:rPr>
        <w:tab/>
      </w:r>
      <w:r w:rsidR="00700BC1" w:rsidRPr="004F5F10">
        <w:rPr>
          <w:rFonts w:ascii="Times New Roman" w:eastAsia="Times New Roman" w:hAnsi="Times New Roman" w:cs="Times New Roman"/>
        </w:rPr>
        <w:t>S</w:t>
      </w:r>
      <w:r w:rsidRPr="004F5F10">
        <w:rPr>
          <w:rFonts w:ascii="Times New Roman" w:eastAsia="Times New Roman" w:hAnsi="Times New Roman" w:cs="Times New Roman"/>
          <w:lang w:val="en-US"/>
        </w:rPr>
        <w:t xml:space="preserve"> </w:t>
      </w:r>
      <w:r w:rsidR="00700BC1" w:rsidRPr="004F5F10">
        <w:rPr>
          <w:rFonts w:ascii="Times New Roman" w:eastAsia="Times New Roman" w:hAnsi="Times New Roman" w:cs="Times New Roman"/>
        </w:rPr>
        <w:t>= Skor</w:t>
      </w:r>
    </w:p>
    <w:p w:rsidR="00700BC1" w:rsidRPr="004F5F10" w:rsidRDefault="00700BC1" w:rsidP="00727399">
      <w:pPr>
        <w:pStyle w:val="ListParagraph"/>
        <w:spacing w:after="0" w:line="240" w:lineRule="auto"/>
        <w:ind w:left="0" w:firstLine="709"/>
        <w:jc w:val="both"/>
        <w:rPr>
          <w:rFonts w:ascii="Times New Roman" w:hAnsi="Times New Roman" w:cs="Times New Roman"/>
        </w:rPr>
      </w:pPr>
      <w:r w:rsidRPr="004F5F10">
        <w:rPr>
          <w:rFonts w:ascii="Times New Roman" w:eastAsia="Times New Roman" w:hAnsi="Times New Roman" w:cs="Times New Roman"/>
        </w:rPr>
        <w:t xml:space="preserve">Berdasarkan tabel 2 diketahui bahwa tingkat disiplin kerja pegawai di </w:t>
      </w:r>
      <w:r w:rsidRPr="004F5F10">
        <w:rPr>
          <w:rFonts w:ascii="Times New Roman" w:hAnsi="Times New Roman" w:cs="Times New Roman"/>
        </w:rPr>
        <w:t xml:space="preserve">Dinas Koperasi </w:t>
      </w:r>
      <w:r w:rsidRPr="004F5F10">
        <w:rPr>
          <w:rFonts w:ascii="Times New Roman" w:hAnsi="Times New Roman" w:cs="Times New Roman"/>
          <w:bCs/>
        </w:rPr>
        <w:t>dan UMKM</w:t>
      </w:r>
      <w:r w:rsidRPr="004F5F10">
        <w:rPr>
          <w:rFonts w:ascii="Times New Roman" w:hAnsi="Times New Roman" w:cs="Times New Roman"/>
        </w:rPr>
        <w:t xml:space="preserve"> Kota Tasikmalaya</w:t>
      </w:r>
      <w:r w:rsidRPr="004F5F10">
        <w:rPr>
          <w:rFonts w:ascii="Times New Roman" w:eastAsia="Times New Roman" w:hAnsi="Times New Roman" w:cs="Times New Roman"/>
        </w:rPr>
        <w:t xml:space="preserve"> yaitu berjumlah 80,91% di tahun 2019 sedangkan pada tahun 2020 meningkat menjadi 86,96% kemudian mengalami penurunan padi tahun 2021 sebesar 84,30% Hal ini menunjukkan bahwa semakin menurunnya presentasi disiplin kerja pegawai, Dengan Skor yang masih kategori baik dalam namun realitanya disiplin kerja pegawai masih belum sesuai apa yang di harapkan oleh organisasi.</w:t>
      </w:r>
    </w:p>
    <w:p w:rsidR="00700BC1" w:rsidRPr="004F5F10" w:rsidRDefault="00700BC1" w:rsidP="00727399">
      <w:pPr>
        <w:spacing w:after="0" w:line="240" w:lineRule="auto"/>
        <w:ind w:firstLine="709"/>
        <w:jc w:val="both"/>
        <w:rPr>
          <w:rFonts w:ascii="Times New Roman" w:hAnsi="Times New Roman" w:cs="Times New Roman"/>
        </w:rPr>
      </w:pPr>
      <w:r w:rsidRPr="004F5F10">
        <w:rPr>
          <w:rFonts w:ascii="Times New Roman" w:hAnsi="Times New Roman" w:cs="Times New Roman"/>
        </w:rPr>
        <w:t xml:space="preserve">Kepemimpinan dan motivasi memiliki pengaruh terhadap disiplin kerja sebagaimana yang diungkapkan Nurul Hasanah (2018) bahwa Kepemimpinan dan motivasi memiliki pengaruh yang positif dan signifikan terhadap disiplin kerja pegawai. </w:t>
      </w:r>
    </w:p>
    <w:p w:rsidR="00700BC1" w:rsidRPr="004F5F10" w:rsidRDefault="00700BC1" w:rsidP="00727399">
      <w:pPr>
        <w:pStyle w:val="ListParagraph"/>
        <w:spacing w:after="0" w:line="240" w:lineRule="auto"/>
        <w:ind w:left="0" w:firstLine="709"/>
        <w:jc w:val="both"/>
        <w:rPr>
          <w:rFonts w:ascii="Times New Roman" w:hAnsi="Times New Roman" w:cs="Times New Roman"/>
        </w:rPr>
      </w:pPr>
      <w:r w:rsidRPr="004F5F10">
        <w:rPr>
          <w:rFonts w:ascii="Times New Roman" w:hAnsi="Times New Roman" w:cs="Times New Roman"/>
        </w:rPr>
        <w:t xml:space="preserve">Berdasarkan fenomena di atas, penulis mencoba untuk melakukan penelitian pada Dinas Koperasi </w:t>
      </w:r>
      <w:r w:rsidRPr="004F5F10">
        <w:rPr>
          <w:rFonts w:ascii="Times New Roman" w:hAnsi="Times New Roman" w:cs="Times New Roman"/>
          <w:bCs/>
        </w:rPr>
        <w:t>dan UMKM</w:t>
      </w:r>
      <w:r w:rsidRPr="004F5F10">
        <w:rPr>
          <w:rFonts w:ascii="Times New Roman" w:hAnsi="Times New Roman" w:cs="Times New Roman"/>
        </w:rPr>
        <w:t xml:space="preserve"> Kota Tasikmalaya, untuk mengetahui pengaruh kepemimpinan dan motivasi terhadap disiplin kerja pegawai, untuk selanjutnya penelitian ini teruang dalam sebuah judul yaitu </w:t>
      </w:r>
      <w:r w:rsidRPr="004F5F10">
        <w:rPr>
          <w:rFonts w:ascii="Times New Roman" w:hAnsi="Times New Roman" w:cs="Times New Roman"/>
        </w:rPr>
        <w:lastRenderedPageBreak/>
        <w:t>“Pengaruh Kepemimpinan dan Motivasi terhadap Disiplin Kerja pada Pegawai pada Dinas Koperasi dan UMKM Kota Tasikmalaya”.</w:t>
      </w:r>
    </w:p>
    <w:p w:rsidR="00700BC1" w:rsidRPr="004F5F10" w:rsidRDefault="00700BC1" w:rsidP="00727399">
      <w:pPr>
        <w:pStyle w:val="ListParagraph"/>
        <w:spacing w:after="0" w:line="240" w:lineRule="auto"/>
        <w:ind w:left="0" w:firstLine="709"/>
        <w:jc w:val="both"/>
        <w:rPr>
          <w:rFonts w:ascii="Times New Roman" w:hAnsi="Times New Roman" w:cs="Times New Roman"/>
        </w:rPr>
      </w:pPr>
    </w:p>
    <w:p w:rsidR="005404D9" w:rsidRPr="004F5F10" w:rsidRDefault="00727399" w:rsidP="00727399">
      <w:pPr>
        <w:spacing w:after="0" w:line="240" w:lineRule="auto"/>
        <w:ind w:left="284" w:hanging="284"/>
        <w:jc w:val="both"/>
        <w:rPr>
          <w:rFonts w:ascii="Times New Roman" w:hAnsi="Times New Roman"/>
          <w:b/>
          <w:spacing w:val="1"/>
        </w:rPr>
      </w:pPr>
      <w:r w:rsidRPr="004F5F10">
        <w:rPr>
          <w:rFonts w:ascii="Times New Roman" w:hAnsi="Times New Roman"/>
          <w:b/>
          <w:spacing w:val="1"/>
          <w:lang w:val="en-US"/>
        </w:rPr>
        <w:t>2.</w:t>
      </w:r>
      <w:r w:rsidRPr="004F5F10">
        <w:rPr>
          <w:rFonts w:ascii="Times New Roman" w:hAnsi="Times New Roman"/>
          <w:b/>
          <w:spacing w:val="1"/>
          <w:lang w:val="en-US"/>
        </w:rPr>
        <w:tab/>
      </w:r>
      <w:r w:rsidR="00EC7886" w:rsidRPr="004F5F10">
        <w:rPr>
          <w:rFonts w:ascii="Times New Roman" w:hAnsi="Times New Roman"/>
          <w:b/>
          <w:spacing w:val="1"/>
        </w:rPr>
        <w:t>METODE</w:t>
      </w:r>
      <w:r w:rsidR="00EC7886" w:rsidRPr="004F5F10">
        <w:rPr>
          <w:rFonts w:ascii="Times New Roman" w:hAnsi="Times New Roman"/>
          <w:b/>
          <w:spacing w:val="1"/>
          <w:lang w:val="en-ID"/>
        </w:rPr>
        <w:t xml:space="preserve"> </w:t>
      </w:r>
      <w:r w:rsidR="00EC7886" w:rsidRPr="004F5F10">
        <w:rPr>
          <w:rFonts w:ascii="Times New Roman" w:hAnsi="Times New Roman"/>
          <w:b/>
          <w:spacing w:val="1"/>
        </w:rPr>
        <w:t>PENELITIAN</w:t>
      </w:r>
    </w:p>
    <w:p w:rsidR="005404D9" w:rsidRPr="004F5F10" w:rsidRDefault="005404D9" w:rsidP="00727399">
      <w:pPr>
        <w:spacing w:after="0" w:line="240" w:lineRule="auto"/>
        <w:jc w:val="both"/>
        <w:rPr>
          <w:rFonts w:ascii="Times New Roman" w:hAnsi="Times New Roman"/>
        </w:rPr>
      </w:pPr>
      <w:r w:rsidRPr="004F5F10">
        <w:rPr>
          <w:rFonts w:ascii="Times New Roman" w:hAnsi="Times New Roman"/>
          <w:b/>
          <w:bCs/>
        </w:rPr>
        <w:t>Metode Penelitian yang Digunakan</w:t>
      </w:r>
    </w:p>
    <w:p w:rsidR="00BF2A1C" w:rsidRPr="004F5F10" w:rsidRDefault="00BF2A1C" w:rsidP="00727399">
      <w:pPr>
        <w:pStyle w:val="BodyText"/>
        <w:spacing w:after="0" w:line="240" w:lineRule="auto"/>
        <w:ind w:right="-1" w:firstLine="720"/>
        <w:jc w:val="both"/>
        <w:rPr>
          <w:rFonts w:ascii="Times New Roman" w:hAnsi="Times New Roman"/>
        </w:rPr>
      </w:pPr>
      <w:r w:rsidRPr="004F5F10">
        <w:rPr>
          <w:rFonts w:ascii="Times New Roman" w:hAnsi="Times New Roman"/>
        </w:rPr>
        <w:t>Metode penelitian yang digunakan dalam penelitian ini adalah penelitian kuantitatif. Metode penelitian kuantitatif merupakan salah satu jenis penelitian yang spesifikasinya adalah sistematis, terencana dan terstruktur dengan jelas sejak awal hingga pembuatan desain penelitiannya. Metode penelitian kuantitatif, sebagaimana dikemukakan oleh Sugiyono (2018:15) yaitu metode penelitian yang berlandaskan pada filsafat positivisme, digunakan untuk meneliti pada populasi atau sampel tertentu, pengumpulan data menggunakan instrumen penelitian, analisis data bersifat kuantitatif atau statistik, dengan tujuan untuk menguji hipotesis yang telah ditetapkan.</w:t>
      </w:r>
    </w:p>
    <w:p w:rsidR="005404D9" w:rsidRPr="004F5F10" w:rsidRDefault="00BF2A1C" w:rsidP="00727399">
      <w:pPr>
        <w:pStyle w:val="BodyText2"/>
        <w:spacing w:after="0" w:line="240" w:lineRule="auto"/>
        <w:ind w:firstLine="720"/>
        <w:jc w:val="both"/>
        <w:rPr>
          <w:sz w:val="22"/>
          <w:szCs w:val="22"/>
          <w:lang w:val="fi-FI"/>
        </w:rPr>
      </w:pPr>
      <w:r w:rsidRPr="004F5F10">
        <w:rPr>
          <w:sz w:val="22"/>
          <w:szCs w:val="22"/>
        </w:rPr>
        <w:t xml:space="preserve">Pendekatan kuantitatif adalah pengukuran data dan statistik objek melalui hitung-hitungan. Metode kuantitatif dilakukan dengan merumuskan hipotesis dan dijawab menggunakan metode pengumpulan data </w:t>
      </w:r>
      <w:r w:rsidRPr="004F5F10">
        <w:rPr>
          <w:i/>
          <w:sz w:val="22"/>
          <w:szCs w:val="22"/>
        </w:rPr>
        <w:t xml:space="preserve">survey </w:t>
      </w:r>
      <w:r w:rsidRPr="004F5F10">
        <w:rPr>
          <w:sz w:val="22"/>
          <w:szCs w:val="22"/>
        </w:rPr>
        <w:t xml:space="preserve">dalam bentuk pembagian kuesioner kepada karyawan Dinas Koperasi </w:t>
      </w:r>
      <w:r w:rsidRPr="004F5F10">
        <w:rPr>
          <w:bCs/>
          <w:sz w:val="22"/>
          <w:szCs w:val="22"/>
        </w:rPr>
        <w:t>dan UMKM</w:t>
      </w:r>
      <w:r w:rsidRPr="004F5F10">
        <w:rPr>
          <w:sz w:val="22"/>
          <w:szCs w:val="22"/>
        </w:rPr>
        <w:t xml:space="preserve"> Kota Tasikmalaya.</w:t>
      </w:r>
      <w:r w:rsidR="005404D9" w:rsidRPr="004F5F10">
        <w:rPr>
          <w:sz w:val="22"/>
          <w:szCs w:val="22"/>
          <w:lang w:val="fi-FI"/>
        </w:rPr>
        <w:t xml:space="preserve">  </w:t>
      </w:r>
    </w:p>
    <w:p w:rsidR="00EC7886" w:rsidRPr="004F5F10" w:rsidRDefault="00CB3B0E" w:rsidP="00727399">
      <w:pPr>
        <w:pStyle w:val="BodyText2"/>
        <w:spacing w:after="0" w:line="240" w:lineRule="auto"/>
        <w:jc w:val="both"/>
        <w:rPr>
          <w:b/>
          <w:bCs/>
          <w:sz w:val="22"/>
          <w:szCs w:val="22"/>
        </w:rPr>
      </w:pPr>
      <w:r w:rsidRPr="004F5F10">
        <w:rPr>
          <w:b/>
          <w:bCs/>
          <w:sz w:val="22"/>
          <w:szCs w:val="22"/>
        </w:rPr>
        <w:t>Operasionalisasi Variabel</w:t>
      </w:r>
    </w:p>
    <w:p w:rsidR="00CB3B0E" w:rsidRPr="004F5F10" w:rsidRDefault="00CB3B0E" w:rsidP="00727399">
      <w:pPr>
        <w:pStyle w:val="BodyText2"/>
        <w:spacing w:after="0" w:line="240" w:lineRule="auto"/>
        <w:ind w:firstLine="720"/>
        <w:jc w:val="both"/>
        <w:rPr>
          <w:sz w:val="22"/>
          <w:szCs w:val="22"/>
        </w:rPr>
      </w:pPr>
      <w:r w:rsidRPr="004F5F10">
        <w:rPr>
          <w:sz w:val="22"/>
          <w:szCs w:val="22"/>
        </w:rPr>
        <w:t>Variabel yang digunakan dalam penelitian ini terdiri dari variabel dependen dan variabel independen.</w:t>
      </w:r>
    </w:p>
    <w:p w:rsidR="00CB3B0E" w:rsidRPr="004F5F10" w:rsidRDefault="00CB3B0E" w:rsidP="00727399">
      <w:pPr>
        <w:pStyle w:val="ListParagraph"/>
        <w:spacing w:line="240" w:lineRule="auto"/>
        <w:jc w:val="center"/>
        <w:rPr>
          <w:rFonts w:ascii="Times New Roman" w:hAnsi="Times New Roman"/>
          <w:lang w:val="en-ID"/>
        </w:rPr>
      </w:pPr>
      <w:r w:rsidRPr="004F5F10">
        <w:rPr>
          <w:rFonts w:ascii="Times New Roman" w:hAnsi="Times New Roman"/>
          <w:b/>
        </w:rPr>
        <w:t>Tabel 3</w:t>
      </w:r>
      <w:r w:rsidR="00727399" w:rsidRPr="004F5F10">
        <w:rPr>
          <w:rFonts w:ascii="Times New Roman" w:hAnsi="Times New Roman"/>
          <w:b/>
          <w:lang w:val="en-US"/>
        </w:rPr>
        <w:t>.</w:t>
      </w:r>
      <w:r w:rsidR="00727399" w:rsidRPr="004F5F10">
        <w:rPr>
          <w:rFonts w:ascii="Times New Roman" w:hAnsi="Times New Roman"/>
          <w:lang w:val="en-ID"/>
        </w:rPr>
        <w:t xml:space="preserve"> </w:t>
      </w:r>
      <w:r w:rsidRPr="004F5F10">
        <w:rPr>
          <w:rFonts w:ascii="Times New Roman" w:hAnsi="Times New Roman"/>
        </w:rPr>
        <w:t>Operasional Variabel</w:t>
      </w:r>
    </w:p>
    <w:tbl>
      <w:tblPr>
        <w:tblW w:w="5000" w:type="pct"/>
        <w:tblBorders>
          <w:top w:val="single" w:sz="4" w:space="0" w:color="7F7F7F"/>
          <w:bottom w:val="single" w:sz="4" w:space="0" w:color="7F7F7F"/>
        </w:tblBorders>
        <w:tblLook w:val="04A0" w:firstRow="1" w:lastRow="0" w:firstColumn="1" w:lastColumn="0" w:noHBand="0" w:noVBand="1"/>
      </w:tblPr>
      <w:tblGrid>
        <w:gridCol w:w="1102"/>
        <w:gridCol w:w="4961"/>
        <w:gridCol w:w="2410"/>
        <w:gridCol w:w="769"/>
      </w:tblGrid>
      <w:tr w:rsidR="00216AFF" w:rsidRPr="004F5F10" w:rsidTr="004F5F10">
        <w:trPr>
          <w:tblHeader/>
        </w:trPr>
        <w:tc>
          <w:tcPr>
            <w:tcW w:w="596" w:type="pct"/>
            <w:tcBorders>
              <w:bottom w:val="single" w:sz="4" w:space="0" w:color="7F7F7F"/>
            </w:tcBorders>
            <w:shd w:val="clear" w:color="auto" w:fill="auto"/>
          </w:tcPr>
          <w:p w:rsidR="00CB3B0E" w:rsidRPr="004F5F10" w:rsidRDefault="00CB3B0E" w:rsidP="00727399">
            <w:pPr>
              <w:pStyle w:val="ListParagraph"/>
              <w:spacing w:after="0" w:line="240" w:lineRule="auto"/>
              <w:ind w:left="0"/>
              <w:contextualSpacing w:val="0"/>
              <w:jc w:val="center"/>
              <w:rPr>
                <w:rFonts w:ascii="Arial Narrow" w:hAnsi="Arial Narrow"/>
                <w:bCs/>
                <w:spacing w:val="-3"/>
                <w:sz w:val="18"/>
                <w:szCs w:val="18"/>
                <w:lang w:val="en-US"/>
              </w:rPr>
            </w:pPr>
            <w:r w:rsidRPr="004F5F10">
              <w:rPr>
                <w:rFonts w:ascii="Arial Narrow" w:hAnsi="Arial Narrow"/>
                <w:bCs/>
                <w:spacing w:val="-3"/>
                <w:sz w:val="18"/>
                <w:szCs w:val="18"/>
                <w:lang w:val="en-US"/>
              </w:rPr>
              <w:t>Variabel</w:t>
            </w:r>
          </w:p>
        </w:tc>
        <w:tc>
          <w:tcPr>
            <w:tcW w:w="2684" w:type="pct"/>
            <w:tcBorders>
              <w:bottom w:val="single" w:sz="4" w:space="0" w:color="7F7F7F"/>
            </w:tcBorders>
            <w:shd w:val="clear" w:color="auto" w:fill="auto"/>
          </w:tcPr>
          <w:p w:rsidR="00CB3B0E" w:rsidRPr="004F5F10" w:rsidRDefault="00CB3B0E" w:rsidP="00727399">
            <w:pPr>
              <w:pStyle w:val="ListParagraph"/>
              <w:spacing w:after="0" w:line="240" w:lineRule="auto"/>
              <w:ind w:left="0"/>
              <w:contextualSpacing w:val="0"/>
              <w:jc w:val="center"/>
              <w:rPr>
                <w:rFonts w:ascii="Arial Narrow" w:hAnsi="Arial Narrow"/>
                <w:bCs/>
                <w:spacing w:val="-3"/>
                <w:sz w:val="18"/>
                <w:szCs w:val="18"/>
                <w:lang w:val="en-US"/>
              </w:rPr>
            </w:pPr>
            <w:r w:rsidRPr="004F5F10">
              <w:rPr>
                <w:rFonts w:ascii="Arial Narrow" w:hAnsi="Arial Narrow"/>
                <w:bCs/>
                <w:spacing w:val="-3"/>
                <w:sz w:val="18"/>
                <w:szCs w:val="18"/>
                <w:lang w:val="en-US"/>
              </w:rPr>
              <w:t>Definisi Variabel</w:t>
            </w:r>
          </w:p>
        </w:tc>
        <w:tc>
          <w:tcPr>
            <w:tcW w:w="1304" w:type="pct"/>
            <w:tcBorders>
              <w:bottom w:val="single" w:sz="4" w:space="0" w:color="7F7F7F"/>
            </w:tcBorders>
            <w:shd w:val="clear" w:color="auto" w:fill="auto"/>
          </w:tcPr>
          <w:p w:rsidR="00CB3B0E" w:rsidRPr="004F5F10" w:rsidRDefault="00CB3B0E" w:rsidP="00727399">
            <w:pPr>
              <w:pStyle w:val="ListParagraph"/>
              <w:spacing w:after="0" w:line="240" w:lineRule="auto"/>
              <w:ind w:left="0"/>
              <w:contextualSpacing w:val="0"/>
              <w:jc w:val="center"/>
              <w:rPr>
                <w:rFonts w:ascii="Arial Narrow" w:hAnsi="Arial Narrow"/>
                <w:bCs/>
                <w:spacing w:val="-3"/>
                <w:sz w:val="18"/>
                <w:szCs w:val="18"/>
                <w:lang w:val="en-US"/>
              </w:rPr>
            </w:pPr>
            <w:r w:rsidRPr="004F5F10">
              <w:rPr>
                <w:rFonts w:ascii="Arial Narrow" w:hAnsi="Arial Narrow"/>
                <w:bCs/>
                <w:spacing w:val="-3"/>
                <w:sz w:val="18"/>
                <w:szCs w:val="18"/>
                <w:lang w:val="en-US"/>
              </w:rPr>
              <w:t>Indikator</w:t>
            </w:r>
          </w:p>
        </w:tc>
        <w:tc>
          <w:tcPr>
            <w:tcW w:w="416" w:type="pct"/>
            <w:tcBorders>
              <w:bottom w:val="single" w:sz="4" w:space="0" w:color="7F7F7F"/>
            </w:tcBorders>
            <w:shd w:val="clear" w:color="auto" w:fill="auto"/>
          </w:tcPr>
          <w:p w:rsidR="00CB3B0E" w:rsidRPr="004F5F10" w:rsidRDefault="00CB3B0E" w:rsidP="00727399">
            <w:pPr>
              <w:pStyle w:val="ListParagraph"/>
              <w:spacing w:after="0" w:line="240" w:lineRule="auto"/>
              <w:ind w:left="0"/>
              <w:contextualSpacing w:val="0"/>
              <w:jc w:val="center"/>
              <w:rPr>
                <w:rFonts w:ascii="Arial Narrow" w:hAnsi="Arial Narrow"/>
                <w:bCs/>
                <w:spacing w:val="-3"/>
                <w:sz w:val="18"/>
                <w:szCs w:val="18"/>
                <w:lang w:val="en-US"/>
              </w:rPr>
            </w:pPr>
            <w:r w:rsidRPr="004F5F10">
              <w:rPr>
                <w:rFonts w:ascii="Arial Narrow" w:hAnsi="Arial Narrow"/>
                <w:bCs/>
                <w:spacing w:val="-3"/>
                <w:sz w:val="18"/>
                <w:szCs w:val="18"/>
                <w:lang w:val="en-US"/>
              </w:rPr>
              <w:t>Skala</w:t>
            </w:r>
          </w:p>
        </w:tc>
      </w:tr>
      <w:tr w:rsidR="00216AFF" w:rsidRPr="004F5F10" w:rsidTr="004F5F10">
        <w:tc>
          <w:tcPr>
            <w:tcW w:w="596" w:type="pct"/>
            <w:tcBorders>
              <w:top w:val="single" w:sz="4" w:space="0" w:color="7F7F7F"/>
              <w:bottom w:val="single" w:sz="4" w:space="0" w:color="7F7F7F"/>
            </w:tcBorders>
            <w:shd w:val="clear" w:color="auto" w:fill="auto"/>
          </w:tcPr>
          <w:p w:rsidR="00CB3B0E" w:rsidRPr="004F5F10" w:rsidRDefault="00CB3B0E" w:rsidP="00727399">
            <w:pPr>
              <w:spacing w:after="0" w:line="240" w:lineRule="auto"/>
              <w:ind w:left="-108" w:right="-108"/>
              <w:rPr>
                <w:rFonts w:ascii="Arial Narrow" w:hAnsi="Arial Narrow"/>
                <w:bCs/>
                <w:sz w:val="18"/>
                <w:szCs w:val="18"/>
              </w:rPr>
            </w:pPr>
            <w:r w:rsidRPr="004F5F10">
              <w:rPr>
                <w:rFonts w:ascii="Arial Narrow" w:hAnsi="Arial Narrow"/>
                <w:bCs/>
                <w:sz w:val="18"/>
                <w:szCs w:val="18"/>
              </w:rPr>
              <w:t>Kepemimpinan</w:t>
            </w:r>
          </w:p>
          <w:p w:rsidR="00CB3B0E" w:rsidRPr="004F5F10" w:rsidRDefault="00CB3B0E" w:rsidP="00727399">
            <w:pPr>
              <w:spacing w:after="0" w:line="240" w:lineRule="auto"/>
              <w:ind w:left="-108" w:right="-108"/>
              <w:rPr>
                <w:rFonts w:ascii="Arial Narrow" w:hAnsi="Arial Narrow"/>
                <w:bCs/>
                <w:sz w:val="18"/>
                <w:szCs w:val="18"/>
              </w:rPr>
            </w:pPr>
            <w:r w:rsidRPr="004F5F10">
              <w:rPr>
                <w:rFonts w:ascii="Arial Narrow" w:hAnsi="Arial Narrow"/>
                <w:bCs/>
                <w:sz w:val="18"/>
                <w:szCs w:val="18"/>
              </w:rPr>
              <w:t>(X</w:t>
            </w:r>
            <w:r w:rsidRPr="004F5F10">
              <w:rPr>
                <w:rFonts w:ascii="Arial Narrow" w:hAnsi="Arial Narrow"/>
                <w:bCs/>
                <w:sz w:val="18"/>
                <w:szCs w:val="18"/>
                <w:vertAlign w:val="subscript"/>
              </w:rPr>
              <w:t>1</w:t>
            </w:r>
            <w:r w:rsidRPr="004F5F10">
              <w:rPr>
                <w:rFonts w:ascii="Arial Narrow" w:hAnsi="Arial Narrow"/>
                <w:bCs/>
                <w:sz w:val="18"/>
                <w:szCs w:val="18"/>
              </w:rPr>
              <w:t>)</w:t>
            </w:r>
          </w:p>
          <w:p w:rsidR="00CB3B0E" w:rsidRPr="004F5F10" w:rsidRDefault="00CB3B0E" w:rsidP="00727399">
            <w:pPr>
              <w:spacing w:after="0" w:line="240" w:lineRule="auto"/>
              <w:ind w:left="-108" w:right="-108"/>
              <w:rPr>
                <w:rFonts w:ascii="Arial Narrow" w:hAnsi="Arial Narrow"/>
                <w:sz w:val="18"/>
                <w:szCs w:val="18"/>
              </w:rPr>
            </w:pPr>
          </w:p>
        </w:tc>
        <w:tc>
          <w:tcPr>
            <w:tcW w:w="2684" w:type="pct"/>
            <w:tcBorders>
              <w:top w:val="single" w:sz="4" w:space="0" w:color="7F7F7F"/>
              <w:bottom w:val="single" w:sz="4" w:space="0" w:color="7F7F7F"/>
            </w:tcBorders>
            <w:shd w:val="clear" w:color="auto" w:fill="auto"/>
          </w:tcPr>
          <w:p w:rsidR="004F5F10" w:rsidRPr="004F5F10" w:rsidRDefault="00CB3B0E" w:rsidP="004F5F10">
            <w:pPr>
              <w:spacing w:after="0" w:line="240" w:lineRule="auto"/>
              <w:ind w:right="-107"/>
              <w:rPr>
                <w:rFonts w:ascii="Arial Narrow" w:hAnsi="Arial Narrow"/>
                <w:sz w:val="18"/>
                <w:szCs w:val="18"/>
              </w:rPr>
            </w:pPr>
            <w:r w:rsidRPr="004F5F10">
              <w:rPr>
                <w:rFonts w:ascii="Arial Narrow" w:hAnsi="Arial Narrow"/>
                <w:sz w:val="18"/>
                <w:szCs w:val="18"/>
              </w:rPr>
              <w:t>Kemampuan seseorang untuk mempengaruhi orang lain agar bekerja sama sesuai dengan rencana demi tercapainya tujuan yang telah ditetapkan sebelumnya. Pemimpin yang efektif sanggup mempengaruhi para pengikutnya untuk mempunyai optimisme yang lebih besar, percaya diri, serta komitmen pada tujuan organisasi yang telah</w:t>
            </w:r>
            <w:r w:rsidR="004F5F10" w:rsidRPr="004F5F10">
              <w:rPr>
                <w:rFonts w:ascii="Arial Narrow" w:hAnsi="Arial Narrow"/>
                <w:sz w:val="18"/>
                <w:szCs w:val="18"/>
              </w:rPr>
              <w:t xml:space="preserve"> ditentukan</w:t>
            </w:r>
          </w:p>
          <w:p w:rsidR="00CB3B0E" w:rsidRPr="004F5F10" w:rsidRDefault="00CB3B0E" w:rsidP="004F5F10">
            <w:pPr>
              <w:spacing w:after="0" w:line="240" w:lineRule="auto"/>
              <w:ind w:right="-107"/>
              <w:rPr>
                <w:rFonts w:ascii="Arial Narrow" w:hAnsi="Arial Narrow"/>
                <w:sz w:val="18"/>
                <w:szCs w:val="18"/>
              </w:rPr>
            </w:pPr>
            <w:r w:rsidRPr="004F5F10">
              <w:rPr>
                <w:rFonts w:ascii="Arial Narrow" w:hAnsi="Arial Narrow"/>
                <w:sz w:val="18"/>
                <w:szCs w:val="18"/>
              </w:rPr>
              <w:t>(Matondang, 2018: 5)</w:t>
            </w:r>
          </w:p>
        </w:tc>
        <w:tc>
          <w:tcPr>
            <w:tcW w:w="1304" w:type="pct"/>
            <w:tcBorders>
              <w:top w:val="single" w:sz="4" w:space="0" w:color="7F7F7F"/>
              <w:bottom w:val="single" w:sz="4" w:space="0" w:color="7F7F7F"/>
            </w:tcBorders>
            <w:shd w:val="clear" w:color="auto" w:fill="auto"/>
          </w:tcPr>
          <w:p w:rsidR="00CB3B0E" w:rsidRPr="004F5F10" w:rsidRDefault="00CB3B0E" w:rsidP="00727399">
            <w:pPr>
              <w:pStyle w:val="ListParagraph"/>
              <w:numPr>
                <w:ilvl w:val="0"/>
                <w:numId w:val="2"/>
              </w:numPr>
              <w:spacing w:after="0" w:line="240" w:lineRule="auto"/>
              <w:ind w:left="363" w:right="-106"/>
              <w:rPr>
                <w:rFonts w:ascii="Arial Narrow" w:hAnsi="Arial Narrow"/>
                <w:sz w:val="18"/>
                <w:szCs w:val="18"/>
              </w:rPr>
            </w:pPr>
            <w:r w:rsidRPr="004F5F10">
              <w:rPr>
                <w:rFonts w:ascii="Arial Narrow" w:hAnsi="Arial Narrow"/>
                <w:sz w:val="18"/>
                <w:szCs w:val="18"/>
              </w:rPr>
              <w:t>Hubungan antara pemimpin dan bawahan</w:t>
            </w:r>
          </w:p>
          <w:p w:rsidR="00CB3B0E" w:rsidRPr="004F5F10" w:rsidRDefault="00CB3B0E" w:rsidP="00727399">
            <w:pPr>
              <w:pStyle w:val="ListParagraph"/>
              <w:numPr>
                <w:ilvl w:val="0"/>
                <w:numId w:val="2"/>
              </w:numPr>
              <w:spacing w:after="0" w:line="240" w:lineRule="auto"/>
              <w:ind w:left="363" w:right="-106"/>
              <w:rPr>
                <w:rFonts w:ascii="Arial Narrow" w:hAnsi="Arial Narrow"/>
                <w:sz w:val="18"/>
                <w:szCs w:val="18"/>
              </w:rPr>
            </w:pPr>
            <w:r w:rsidRPr="004F5F10">
              <w:rPr>
                <w:rFonts w:ascii="Arial Narrow" w:hAnsi="Arial Narrow"/>
                <w:sz w:val="18"/>
                <w:szCs w:val="18"/>
              </w:rPr>
              <w:t>Struktur tugas</w:t>
            </w:r>
          </w:p>
          <w:p w:rsidR="00CB3B0E" w:rsidRPr="004F5F10" w:rsidRDefault="00CB3B0E" w:rsidP="00727399">
            <w:pPr>
              <w:pStyle w:val="ListParagraph"/>
              <w:numPr>
                <w:ilvl w:val="0"/>
                <w:numId w:val="2"/>
              </w:numPr>
              <w:spacing w:after="0" w:line="240" w:lineRule="auto"/>
              <w:ind w:left="363" w:right="-106"/>
              <w:rPr>
                <w:rFonts w:ascii="Arial Narrow" w:hAnsi="Arial Narrow"/>
                <w:sz w:val="18"/>
                <w:szCs w:val="18"/>
              </w:rPr>
            </w:pPr>
            <w:r w:rsidRPr="004F5F10">
              <w:rPr>
                <w:rFonts w:ascii="Arial Narrow" w:hAnsi="Arial Narrow"/>
                <w:sz w:val="18"/>
                <w:szCs w:val="18"/>
              </w:rPr>
              <w:t xml:space="preserve">Kekuasaan </w:t>
            </w:r>
          </w:p>
        </w:tc>
        <w:tc>
          <w:tcPr>
            <w:tcW w:w="416" w:type="pct"/>
            <w:tcBorders>
              <w:top w:val="single" w:sz="4" w:space="0" w:color="7F7F7F"/>
              <w:bottom w:val="single" w:sz="4" w:space="0" w:color="7F7F7F"/>
            </w:tcBorders>
            <w:shd w:val="clear" w:color="auto" w:fill="auto"/>
          </w:tcPr>
          <w:p w:rsidR="00CB3B0E" w:rsidRPr="004F5F10" w:rsidRDefault="00CB3B0E" w:rsidP="00727399">
            <w:pPr>
              <w:spacing w:after="0" w:line="240" w:lineRule="auto"/>
              <w:rPr>
                <w:rFonts w:ascii="Arial Narrow" w:hAnsi="Arial Narrow"/>
                <w:sz w:val="18"/>
                <w:szCs w:val="18"/>
              </w:rPr>
            </w:pPr>
            <w:r w:rsidRPr="004F5F10">
              <w:rPr>
                <w:rFonts w:ascii="Arial Narrow" w:hAnsi="Arial Narrow"/>
                <w:sz w:val="18"/>
                <w:szCs w:val="18"/>
              </w:rPr>
              <w:t>Ordinal</w:t>
            </w:r>
          </w:p>
        </w:tc>
      </w:tr>
      <w:tr w:rsidR="00216AFF" w:rsidRPr="004F5F10" w:rsidTr="004F5F10">
        <w:tc>
          <w:tcPr>
            <w:tcW w:w="596" w:type="pct"/>
            <w:shd w:val="clear" w:color="auto" w:fill="auto"/>
          </w:tcPr>
          <w:p w:rsidR="00CB3B0E" w:rsidRPr="004F5F10" w:rsidRDefault="00CB3B0E" w:rsidP="00727399">
            <w:pPr>
              <w:spacing w:after="0" w:line="240" w:lineRule="auto"/>
              <w:rPr>
                <w:rFonts w:ascii="Arial Narrow" w:hAnsi="Arial Narrow"/>
                <w:bCs/>
                <w:sz w:val="18"/>
                <w:szCs w:val="18"/>
              </w:rPr>
            </w:pPr>
            <w:r w:rsidRPr="004F5F10">
              <w:rPr>
                <w:rFonts w:ascii="Arial Narrow" w:hAnsi="Arial Narrow"/>
                <w:bCs/>
                <w:sz w:val="18"/>
                <w:szCs w:val="18"/>
              </w:rPr>
              <w:t>Motivasi</w:t>
            </w:r>
          </w:p>
          <w:p w:rsidR="00CB3B0E" w:rsidRPr="004F5F10" w:rsidRDefault="00CB3B0E" w:rsidP="00727399">
            <w:pPr>
              <w:spacing w:after="0" w:line="240" w:lineRule="auto"/>
              <w:rPr>
                <w:rFonts w:ascii="Arial Narrow" w:hAnsi="Arial Narrow"/>
                <w:bCs/>
                <w:sz w:val="18"/>
                <w:szCs w:val="18"/>
              </w:rPr>
            </w:pPr>
            <w:r w:rsidRPr="004F5F10">
              <w:rPr>
                <w:rFonts w:ascii="Arial Narrow" w:hAnsi="Arial Narrow"/>
                <w:bCs/>
                <w:sz w:val="18"/>
                <w:szCs w:val="18"/>
              </w:rPr>
              <w:t>(X</w:t>
            </w:r>
            <w:r w:rsidRPr="004F5F10">
              <w:rPr>
                <w:rFonts w:ascii="Arial Narrow" w:hAnsi="Arial Narrow"/>
                <w:bCs/>
                <w:sz w:val="18"/>
                <w:szCs w:val="18"/>
                <w:vertAlign w:val="subscript"/>
              </w:rPr>
              <w:t>2</w:t>
            </w:r>
            <w:r w:rsidRPr="004F5F10">
              <w:rPr>
                <w:rFonts w:ascii="Arial Narrow" w:hAnsi="Arial Narrow"/>
                <w:bCs/>
                <w:sz w:val="18"/>
                <w:szCs w:val="18"/>
              </w:rPr>
              <w:t>)</w:t>
            </w:r>
          </w:p>
          <w:p w:rsidR="00CB3B0E" w:rsidRPr="004F5F10" w:rsidRDefault="00CB3B0E" w:rsidP="00727399">
            <w:pPr>
              <w:spacing w:after="0" w:line="240" w:lineRule="auto"/>
              <w:rPr>
                <w:rFonts w:ascii="Arial Narrow" w:hAnsi="Arial Narrow"/>
                <w:bCs/>
                <w:sz w:val="18"/>
                <w:szCs w:val="18"/>
              </w:rPr>
            </w:pPr>
          </w:p>
        </w:tc>
        <w:tc>
          <w:tcPr>
            <w:tcW w:w="2684" w:type="pct"/>
            <w:shd w:val="clear" w:color="auto" w:fill="auto"/>
          </w:tcPr>
          <w:p w:rsidR="004F5F10" w:rsidRPr="004F5F10" w:rsidRDefault="00CB3B0E" w:rsidP="004F5F10">
            <w:pPr>
              <w:pStyle w:val="ListParagraph"/>
              <w:spacing w:after="0" w:line="240" w:lineRule="auto"/>
              <w:ind w:left="-31" w:right="-107"/>
              <w:rPr>
                <w:rFonts w:ascii="Arial Narrow" w:hAnsi="Arial Narrow"/>
                <w:sz w:val="18"/>
                <w:szCs w:val="18"/>
                <w:lang w:val="en-US"/>
              </w:rPr>
            </w:pPr>
            <w:r w:rsidRPr="004F5F10">
              <w:rPr>
                <w:rFonts w:ascii="Arial Narrow" w:hAnsi="Arial Narrow"/>
                <w:sz w:val="18"/>
                <w:szCs w:val="18"/>
                <w:lang w:val="en-US"/>
              </w:rPr>
              <w:t>M</w:t>
            </w:r>
            <w:r w:rsidRPr="004F5F10">
              <w:rPr>
                <w:rFonts w:ascii="Arial Narrow" w:hAnsi="Arial Narrow"/>
                <w:sz w:val="18"/>
                <w:szCs w:val="18"/>
              </w:rPr>
              <w:t>otivasi berprestasi sebagai motivasi yang mendorong seseorang untuk mencapai keberhasilan dalam bersain</w:t>
            </w:r>
            <w:r w:rsidR="004F5F10" w:rsidRPr="004F5F10">
              <w:rPr>
                <w:rFonts w:ascii="Arial Narrow" w:hAnsi="Arial Narrow"/>
                <w:sz w:val="18"/>
                <w:szCs w:val="18"/>
              </w:rPr>
              <w:t>g dengan suatu ukuran keunggula</w:t>
            </w:r>
            <w:r w:rsidR="004F5F10" w:rsidRPr="004F5F10">
              <w:rPr>
                <w:rFonts w:ascii="Arial Narrow" w:hAnsi="Arial Narrow"/>
                <w:sz w:val="18"/>
                <w:szCs w:val="18"/>
                <w:lang w:val="en-US"/>
              </w:rPr>
              <w:t xml:space="preserve">n </w:t>
            </w:r>
          </w:p>
          <w:p w:rsidR="00CB3B0E" w:rsidRPr="004F5F10" w:rsidRDefault="00CB3B0E" w:rsidP="004F5F10">
            <w:pPr>
              <w:pStyle w:val="ListParagraph"/>
              <w:spacing w:after="0" w:line="240" w:lineRule="auto"/>
              <w:ind w:left="-31" w:right="-107"/>
              <w:rPr>
                <w:rFonts w:ascii="Arial Narrow" w:hAnsi="Arial Narrow"/>
                <w:sz w:val="18"/>
                <w:szCs w:val="18"/>
              </w:rPr>
            </w:pPr>
            <w:r w:rsidRPr="004F5F10">
              <w:rPr>
                <w:rFonts w:ascii="Arial Narrow" w:hAnsi="Arial Narrow"/>
                <w:i/>
                <w:sz w:val="18"/>
                <w:szCs w:val="18"/>
              </w:rPr>
              <w:t>David McClelland</w:t>
            </w:r>
            <w:r w:rsidRPr="004F5F10">
              <w:rPr>
                <w:rFonts w:ascii="Arial Narrow" w:hAnsi="Arial Narrow"/>
                <w:sz w:val="18"/>
                <w:szCs w:val="18"/>
              </w:rPr>
              <w:t xml:space="preserve"> (dalam Anwar Prabu Mangkunagara, 201</w:t>
            </w:r>
            <w:r w:rsidRPr="004F5F10">
              <w:rPr>
                <w:rFonts w:ascii="Arial Narrow" w:hAnsi="Arial Narrow"/>
                <w:sz w:val="18"/>
                <w:szCs w:val="18"/>
                <w:lang w:val="en-US"/>
              </w:rPr>
              <w:t>2</w:t>
            </w:r>
            <w:r w:rsidRPr="004F5F10">
              <w:rPr>
                <w:rFonts w:ascii="Arial Narrow" w:hAnsi="Arial Narrow"/>
                <w:sz w:val="18"/>
                <w:szCs w:val="18"/>
              </w:rPr>
              <w:t>: 97)</w:t>
            </w:r>
          </w:p>
        </w:tc>
        <w:tc>
          <w:tcPr>
            <w:tcW w:w="1304" w:type="pct"/>
            <w:shd w:val="clear" w:color="auto" w:fill="auto"/>
          </w:tcPr>
          <w:p w:rsidR="00CB3B0E" w:rsidRPr="004F5F10" w:rsidRDefault="00CB3B0E" w:rsidP="00727399">
            <w:pPr>
              <w:pStyle w:val="ListParagraph"/>
              <w:numPr>
                <w:ilvl w:val="0"/>
                <w:numId w:val="3"/>
              </w:numPr>
              <w:spacing w:after="0" w:line="240" w:lineRule="auto"/>
              <w:ind w:left="317" w:right="-106" w:hanging="317"/>
              <w:rPr>
                <w:rFonts w:ascii="Arial Narrow" w:hAnsi="Arial Narrow"/>
                <w:i/>
                <w:sz w:val="18"/>
                <w:szCs w:val="18"/>
              </w:rPr>
            </w:pPr>
            <w:r w:rsidRPr="004F5F10">
              <w:rPr>
                <w:rFonts w:ascii="Arial Narrow" w:hAnsi="Arial Narrow"/>
                <w:sz w:val="18"/>
                <w:szCs w:val="18"/>
              </w:rPr>
              <w:t>Kebutuhan untuk berprestasi</w:t>
            </w:r>
            <w:r w:rsidRPr="004F5F10">
              <w:rPr>
                <w:rFonts w:ascii="Arial Narrow" w:hAnsi="Arial Narrow"/>
                <w:i/>
                <w:sz w:val="18"/>
                <w:szCs w:val="18"/>
              </w:rPr>
              <w:t xml:space="preserve"> </w:t>
            </w:r>
            <w:r w:rsidRPr="004F5F10">
              <w:rPr>
                <w:rFonts w:ascii="Arial Narrow" w:hAnsi="Arial Narrow"/>
                <w:i/>
                <w:sz w:val="18"/>
                <w:szCs w:val="18"/>
                <w:lang w:val="en-US"/>
              </w:rPr>
              <w:t xml:space="preserve"> (</w:t>
            </w:r>
            <w:r w:rsidRPr="004F5F10">
              <w:rPr>
                <w:rFonts w:ascii="Arial Narrow" w:hAnsi="Arial Narrow"/>
                <w:i/>
                <w:sz w:val="18"/>
                <w:szCs w:val="18"/>
              </w:rPr>
              <w:t>Need for achievment</w:t>
            </w:r>
            <w:r w:rsidRPr="004F5F10">
              <w:rPr>
                <w:rFonts w:ascii="Arial Narrow" w:hAnsi="Arial Narrow"/>
                <w:sz w:val="18"/>
                <w:szCs w:val="18"/>
              </w:rPr>
              <w:t>)</w:t>
            </w:r>
          </w:p>
          <w:p w:rsidR="00CB3B0E" w:rsidRPr="004F5F10" w:rsidRDefault="00CB3B0E" w:rsidP="00727399">
            <w:pPr>
              <w:pStyle w:val="ListParagraph"/>
              <w:numPr>
                <w:ilvl w:val="0"/>
                <w:numId w:val="3"/>
              </w:numPr>
              <w:spacing w:after="0" w:line="240" w:lineRule="auto"/>
              <w:ind w:left="317" w:right="-106" w:hanging="317"/>
              <w:rPr>
                <w:rFonts w:ascii="Arial Narrow" w:hAnsi="Arial Narrow"/>
                <w:i/>
                <w:sz w:val="18"/>
                <w:szCs w:val="18"/>
              </w:rPr>
            </w:pPr>
            <w:r w:rsidRPr="004F5F10">
              <w:rPr>
                <w:rFonts w:ascii="Arial Narrow" w:hAnsi="Arial Narrow"/>
                <w:sz w:val="18"/>
                <w:szCs w:val="18"/>
              </w:rPr>
              <w:t>Kebutuhan untuk memperluas pergaulan</w:t>
            </w:r>
            <w:r w:rsidRPr="004F5F10">
              <w:rPr>
                <w:rFonts w:ascii="Arial Narrow" w:hAnsi="Arial Narrow"/>
                <w:i/>
                <w:sz w:val="18"/>
                <w:szCs w:val="18"/>
              </w:rPr>
              <w:t xml:space="preserve"> </w:t>
            </w:r>
            <w:r w:rsidRPr="004F5F10">
              <w:rPr>
                <w:rFonts w:ascii="Arial Narrow" w:hAnsi="Arial Narrow"/>
                <w:i/>
                <w:sz w:val="18"/>
                <w:szCs w:val="18"/>
                <w:lang w:val="en-US"/>
              </w:rPr>
              <w:t>(</w:t>
            </w:r>
            <w:r w:rsidRPr="004F5F10">
              <w:rPr>
                <w:rFonts w:ascii="Arial Narrow" w:hAnsi="Arial Narrow"/>
                <w:i/>
                <w:sz w:val="18"/>
                <w:szCs w:val="18"/>
              </w:rPr>
              <w:t>Need for afiliation</w:t>
            </w:r>
            <w:r w:rsidRPr="004F5F10">
              <w:rPr>
                <w:rFonts w:ascii="Arial Narrow" w:hAnsi="Arial Narrow"/>
                <w:sz w:val="18"/>
                <w:szCs w:val="18"/>
              </w:rPr>
              <w:t>)</w:t>
            </w:r>
          </w:p>
          <w:p w:rsidR="00CB3B0E" w:rsidRPr="004F5F10" w:rsidRDefault="00CB3B0E" w:rsidP="00727399">
            <w:pPr>
              <w:pStyle w:val="ListParagraph"/>
              <w:numPr>
                <w:ilvl w:val="0"/>
                <w:numId w:val="3"/>
              </w:numPr>
              <w:spacing w:after="0" w:line="240" w:lineRule="auto"/>
              <w:ind w:left="317" w:right="-106" w:hanging="317"/>
              <w:rPr>
                <w:rFonts w:ascii="Arial Narrow" w:hAnsi="Arial Narrow"/>
                <w:sz w:val="18"/>
                <w:szCs w:val="18"/>
              </w:rPr>
            </w:pPr>
            <w:r w:rsidRPr="004F5F10">
              <w:rPr>
                <w:rFonts w:ascii="Arial Narrow" w:hAnsi="Arial Narrow"/>
                <w:sz w:val="18"/>
                <w:szCs w:val="18"/>
              </w:rPr>
              <w:t>Kebutuhan untuk menguasai sesuatu</w:t>
            </w:r>
            <w:r w:rsidRPr="004F5F10">
              <w:rPr>
                <w:rFonts w:ascii="Arial Narrow" w:hAnsi="Arial Narrow"/>
                <w:i/>
                <w:sz w:val="18"/>
                <w:szCs w:val="18"/>
              </w:rPr>
              <w:t xml:space="preserve"> </w:t>
            </w:r>
            <w:r w:rsidRPr="004F5F10">
              <w:rPr>
                <w:rFonts w:ascii="Arial Narrow" w:hAnsi="Arial Narrow"/>
                <w:i/>
                <w:sz w:val="18"/>
                <w:szCs w:val="18"/>
                <w:lang w:val="en-US"/>
              </w:rPr>
              <w:t>(</w:t>
            </w:r>
            <w:r w:rsidRPr="004F5F10">
              <w:rPr>
                <w:rFonts w:ascii="Arial Narrow" w:hAnsi="Arial Narrow"/>
                <w:i/>
                <w:sz w:val="18"/>
                <w:szCs w:val="18"/>
              </w:rPr>
              <w:t>Need for power</w:t>
            </w:r>
            <w:r w:rsidRPr="004F5F10">
              <w:rPr>
                <w:rFonts w:ascii="Arial Narrow" w:hAnsi="Arial Narrow"/>
                <w:sz w:val="18"/>
                <w:szCs w:val="18"/>
              </w:rPr>
              <w:t>)</w:t>
            </w:r>
          </w:p>
        </w:tc>
        <w:tc>
          <w:tcPr>
            <w:tcW w:w="416" w:type="pct"/>
            <w:shd w:val="clear" w:color="auto" w:fill="auto"/>
          </w:tcPr>
          <w:p w:rsidR="00CB3B0E" w:rsidRPr="004F5F10" w:rsidRDefault="00CB3B0E" w:rsidP="00727399">
            <w:pPr>
              <w:spacing w:after="0" w:line="240" w:lineRule="auto"/>
              <w:rPr>
                <w:rFonts w:ascii="Arial Narrow" w:hAnsi="Arial Narrow"/>
                <w:sz w:val="18"/>
                <w:szCs w:val="18"/>
              </w:rPr>
            </w:pPr>
            <w:r w:rsidRPr="004F5F10">
              <w:rPr>
                <w:rFonts w:ascii="Arial Narrow" w:hAnsi="Arial Narrow"/>
                <w:sz w:val="18"/>
                <w:szCs w:val="18"/>
              </w:rPr>
              <w:t>Ordinal</w:t>
            </w:r>
          </w:p>
        </w:tc>
      </w:tr>
      <w:tr w:rsidR="00216AFF" w:rsidRPr="004F5F10" w:rsidTr="004F5F10">
        <w:tc>
          <w:tcPr>
            <w:tcW w:w="596" w:type="pct"/>
            <w:tcBorders>
              <w:top w:val="single" w:sz="4" w:space="0" w:color="7F7F7F"/>
              <w:bottom w:val="single" w:sz="4" w:space="0" w:color="7F7F7F"/>
            </w:tcBorders>
            <w:shd w:val="clear" w:color="auto" w:fill="auto"/>
          </w:tcPr>
          <w:p w:rsidR="00CB3B0E" w:rsidRPr="004F5F10" w:rsidRDefault="00CB3B0E" w:rsidP="00727399">
            <w:pPr>
              <w:spacing w:after="0" w:line="240" w:lineRule="auto"/>
              <w:rPr>
                <w:rFonts w:ascii="Arial Narrow" w:hAnsi="Arial Narrow"/>
                <w:bCs/>
                <w:sz w:val="18"/>
                <w:szCs w:val="18"/>
              </w:rPr>
            </w:pPr>
            <w:r w:rsidRPr="004F5F10">
              <w:rPr>
                <w:rFonts w:ascii="Arial Narrow" w:hAnsi="Arial Narrow"/>
                <w:bCs/>
                <w:sz w:val="18"/>
                <w:szCs w:val="18"/>
              </w:rPr>
              <w:t>Disiplin kerja pegawai</w:t>
            </w:r>
          </w:p>
          <w:p w:rsidR="00CB3B0E" w:rsidRPr="004F5F10" w:rsidRDefault="00CB3B0E" w:rsidP="00727399">
            <w:pPr>
              <w:spacing w:after="0" w:line="240" w:lineRule="auto"/>
              <w:rPr>
                <w:rFonts w:ascii="Arial Narrow" w:hAnsi="Arial Narrow"/>
                <w:bCs/>
                <w:sz w:val="18"/>
                <w:szCs w:val="18"/>
              </w:rPr>
            </w:pPr>
            <w:r w:rsidRPr="004F5F10">
              <w:rPr>
                <w:rFonts w:ascii="Arial Narrow" w:hAnsi="Arial Narrow"/>
                <w:bCs/>
                <w:sz w:val="18"/>
                <w:szCs w:val="18"/>
              </w:rPr>
              <w:t>(Y)</w:t>
            </w:r>
          </w:p>
          <w:p w:rsidR="00CB3B0E" w:rsidRPr="004F5F10" w:rsidRDefault="00CB3B0E" w:rsidP="00727399">
            <w:pPr>
              <w:spacing w:after="0" w:line="240" w:lineRule="auto"/>
              <w:rPr>
                <w:rFonts w:ascii="Arial Narrow" w:hAnsi="Arial Narrow"/>
                <w:bCs/>
                <w:sz w:val="18"/>
                <w:szCs w:val="18"/>
              </w:rPr>
            </w:pPr>
          </w:p>
        </w:tc>
        <w:tc>
          <w:tcPr>
            <w:tcW w:w="2684" w:type="pct"/>
            <w:tcBorders>
              <w:top w:val="single" w:sz="4" w:space="0" w:color="7F7F7F"/>
              <w:bottom w:val="single" w:sz="4" w:space="0" w:color="7F7F7F"/>
            </w:tcBorders>
            <w:shd w:val="clear" w:color="auto" w:fill="auto"/>
          </w:tcPr>
          <w:p w:rsidR="00CB3B0E" w:rsidRPr="004F5F10" w:rsidRDefault="00CB3B0E" w:rsidP="00727399">
            <w:pPr>
              <w:spacing w:after="0" w:line="240" w:lineRule="auto"/>
              <w:rPr>
                <w:rFonts w:ascii="Arial Narrow" w:hAnsi="Arial Narrow"/>
                <w:sz w:val="18"/>
                <w:szCs w:val="18"/>
              </w:rPr>
            </w:pPr>
            <w:r w:rsidRPr="004F5F10">
              <w:rPr>
                <w:rFonts w:ascii="Arial Narrow" w:hAnsi="Arial Narrow"/>
                <w:sz w:val="18"/>
                <w:szCs w:val="18"/>
              </w:rPr>
              <w:t>Sikap hormat terhadap peraturan dan ketetapan perusahaan, yang ada dalam diri pegawai, yang menyebabkan ia dapat menyesuaikan diri dengan sukarela pada peraturan dan ketetapan perusahaan.</w:t>
            </w:r>
          </w:p>
          <w:p w:rsidR="00CB3B0E" w:rsidRPr="004F5F10" w:rsidRDefault="00CB3B0E" w:rsidP="00727399">
            <w:pPr>
              <w:spacing w:after="0" w:line="240" w:lineRule="auto"/>
              <w:ind w:right="-107"/>
              <w:rPr>
                <w:rFonts w:ascii="Arial Narrow" w:hAnsi="Arial Narrow"/>
                <w:sz w:val="18"/>
                <w:szCs w:val="18"/>
              </w:rPr>
            </w:pPr>
            <w:r w:rsidRPr="004F5F10">
              <w:rPr>
                <w:rFonts w:ascii="Arial Narrow" w:hAnsi="Arial Narrow"/>
                <w:sz w:val="18"/>
                <w:szCs w:val="18"/>
              </w:rPr>
              <w:t>(Edy Sutrisno, 2016: 87)</w:t>
            </w:r>
          </w:p>
        </w:tc>
        <w:tc>
          <w:tcPr>
            <w:tcW w:w="1304" w:type="pct"/>
            <w:tcBorders>
              <w:top w:val="single" w:sz="4" w:space="0" w:color="7F7F7F"/>
              <w:bottom w:val="single" w:sz="4" w:space="0" w:color="7F7F7F"/>
            </w:tcBorders>
            <w:shd w:val="clear" w:color="auto" w:fill="auto"/>
          </w:tcPr>
          <w:p w:rsidR="00CB3B0E" w:rsidRPr="004F5F10" w:rsidRDefault="00CB3B0E" w:rsidP="00727399">
            <w:pPr>
              <w:pStyle w:val="ListParagraph"/>
              <w:numPr>
                <w:ilvl w:val="0"/>
                <w:numId w:val="4"/>
              </w:numPr>
              <w:autoSpaceDE w:val="0"/>
              <w:autoSpaceDN w:val="0"/>
              <w:spacing w:after="0" w:line="240" w:lineRule="auto"/>
              <w:ind w:left="317" w:right="-106" w:hanging="317"/>
              <w:rPr>
                <w:rFonts w:ascii="Arial Narrow" w:hAnsi="Arial Narrow"/>
                <w:sz w:val="18"/>
                <w:szCs w:val="18"/>
              </w:rPr>
            </w:pPr>
            <w:r w:rsidRPr="004F5F10">
              <w:rPr>
                <w:rFonts w:ascii="Arial Narrow" w:hAnsi="Arial Narrow"/>
                <w:sz w:val="18"/>
                <w:szCs w:val="18"/>
              </w:rPr>
              <w:t xml:space="preserve">Disiplin </w:t>
            </w:r>
            <w:r w:rsidRPr="004F5F10">
              <w:rPr>
                <w:rFonts w:ascii="Arial Narrow" w:hAnsi="Arial Narrow"/>
                <w:i/>
                <w:sz w:val="18"/>
                <w:szCs w:val="18"/>
              </w:rPr>
              <w:t>preventif</w:t>
            </w:r>
          </w:p>
          <w:p w:rsidR="00CB3B0E" w:rsidRPr="004F5F10" w:rsidRDefault="00CB3B0E" w:rsidP="00727399">
            <w:pPr>
              <w:pStyle w:val="ListParagraph"/>
              <w:numPr>
                <w:ilvl w:val="0"/>
                <w:numId w:val="4"/>
              </w:numPr>
              <w:autoSpaceDE w:val="0"/>
              <w:autoSpaceDN w:val="0"/>
              <w:spacing w:after="0" w:line="240" w:lineRule="auto"/>
              <w:ind w:left="317" w:right="-106" w:hanging="317"/>
              <w:rPr>
                <w:rFonts w:ascii="Arial Narrow" w:hAnsi="Arial Narrow"/>
                <w:sz w:val="18"/>
                <w:szCs w:val="18"/>
              </w:rPr>
            </w:pPr>
            <w:r w:rsidRPr="004F5F10">
              <w:rPr>
                <w:rFonts w:ascii="Arial Narrow" w:hAnsi="Arial Narrow"/>
                <w:sz w:val="18"/>
                <w:szCs w:val="18"/>
              </w:rPr>
              <w:t xml:space="preserve">Disiplin </w:t>
            </w:r>
            <w:r w:rsidRPr="004F5F10">
              <w:rPr>
                <w:rFonts w:ascii="Arial Narrow" w:hAnsi="Arial Narrow"/>
                <w:i/>
                <w:sz w:val="18"/>
                <w:szCs w:val="18"/>
              </w:rPr>
              <w:t>korektif</w:t>
            </w:r>
          </w:p>
        </w:tc>
        <w:tc>
          <w:tcPr>
            <w:tcW w:w="416" w:type="pct"/>
            <w:tcBorders>
              <w:top w:val="single" w:sz="4" w:space="0" w:color="7F7F7F"/>
              <w:bottom w:val="single" w:sz="4" w:space="0" w:color="7F7F7F"/>
            </w:tcBorders>
            <w:shd w:val="clear" w:color="auto" w:fill="auto"/>
          </w:tcPr>
          <w:p w:rsidR="00CB3B0E" w:rsidRPr="004F5F10" w:rsidRDefault="00CB3B0E" w:rsidP="00727399">
            <w:pPr>
              <w:spacing w:after="0" w:line="240" w:lineRule="auto"/>
              <w:rPr>
                <w:rFonts w:ascii="Arial Narrow" w:hAnsi="Arial Narrow"/>
                <w:sz w:val="18"/>
                <w:szCs w:val="18"/>
              </w:rPr>
            </w:pPr>
            <w:r w:rsidRPr="004F5F10">
              <w:rPr>
                <w:rFonts w:ascii="Arial Narrow" w:hAnsi="Arial Narrow"/>
                <w:sz w:val="18"/>
                <w:szCs w:val="18"/>
              </w:rPr>
              <w:t xml:space="preserve">Ordinal </w:t>
            </w:r>
          </w:p>
        </w:tc>
      </w:tr>
    </w:tbl>
    <w:p w:rsidR="000A25E6" w:rsidRPr="004F5F10" w:rsidRDefault="000A25E6" w:rsidP="00727399">
      <w:pPr>
        <w:pStyle w:val="BodyText2"/>
        <w:spacing w:after="0" w:line="240" w:lineRule="auto"/>
        <w:jc w:val="both"/>
        <w:rPr>
          <w:b/>
          <w:sz w:val="22"/>
          <w:szCs w:val="22"/>
        </w:rPr>
      </w:pPr>
      <w:r w:rsidRPr="004F5F10">
        <w:rPr>
          <w:b/>
          <w:sz w:val="22"/>
          <w:szCs w:val="22"/>
        </w:rPr>
        <w:t>Populasi dan Sampel</w:t>
      </w:r>
    </w:p>
    <w:p w:rsidR="000A25E6" w:rsidRPr="004F5F10" w:rsidRDefault="000A25E6" w:rsidP="00727399">
      <w:pPr>
        <w:spacing w:after="0" w:line="240" w:lineRule="auto"/>
        <w:ind w:firstLine="709"/>
        <w:jc w:val="both"/>
        <w:rPr>
          <w:rFonts w:ascii="Times New Roman" w:hAnsi="Times New Roman"/>
        </w:rPr>
      </w:pPr>
      <w:r w:rsidRPr="004F5F10">
        <w:rPr>
          <w:rFonts w:ascii="Times New Roman" w:hAnsi="Times New Roman"/>
        </w:rPr>
        <w:t>Populasi adalah wilayah generalisasi yang terdiri atas; obyek/subyek yang mempunyai kualitas dan karakteristik tertentu yang ditetapkan oleh peneliti untuk dipelajari dan kemudian ditarik kesimpulannya (Sugiyono, 2017:80).</w:t>
      </w:r>
      <w:r w:rsidRPr="004F5F10">
        <w:rPr>
          <w:rFonts w:ascii="Times New Roman" w:hAnsi="Times New Roman"/>
          <w:lang w:val="en-ID"/>
        </w:rPr>
        <w:t xml:space="preserve"> </w:t>
      </w:r>
      <w:r w:rsidRPr="004F5F10">
        <w:rPr>
          <w:rFonts w:ascii="Times New Roman" w:hAnsi="Times New Roman"/>
        </w:rPr>
        <w:t xml:space="preserve">Jumlah populasi yang akan dijadikan objek penelitian adalah karyawan Dinas Koperasi </w:t>
      </w:r>
      <w:r w:rsidRPr="004F5F10">
        <w:rPr>
          <w:rFonts w:ascii="Times New Roman" w:hAnsi="Times New Roman"/>
          <w:bCs/>
        </w:rPr>
        <w:t>dan UMKM</w:t>
      </w:r>
      <w:r w:rsidRPr="004F5F10">
        <w:rPr>
          <w:rFonts w:ascii="Times New Roman" w:hAnsi="Times New Roman"/>
        </w:rPr>
        <w:t xml:space="preserve"> Kota Tasikmalaya yaitu sebanyak 51 orang.</w:t>
      </w:r>
    </w:p>
    <w:p w:rsidR="00CB3B0E" w:rsidRPr="004F5F10" w:rsidRDefault="000A25E6" w:rsidP="00727399">
      <w:pPr>
        <w:spacing w:after="0" w:line="240" w:lineRule="auto"/>
        <w:ind w:right="17" w:firstLine="720"/>
        <w:jc w:val="both"/>
        <w:rPr>
          <w:rStyle w:val="fullpost"/>
          <w:rFonts w:ascii="Times New Roman" w:hAnsi="Times New Roman"/>
        </w:rPr>
      </w:pPr>
      <w:r w:rsidRPr="004F5F10">
        <w:rPr>
          <w:rFonts w:ascii="Times New Roman" w:hAnsi="Times New Roman"/>
        </w:rPr>
        <w:t xml:space="preserve">Teknik pengambilan sampel dalam penelitian ini yaitu teknik </w:t>
      </w:r>
      <w:r w:rsidRPr="004F5F10">
        <w:rPr>
          <w:rFonts w:ascii="Times New Roman" w:hAnsi="Times New Roman"/>
          <w:i/>
        </w:rPr>
        <w:t>nonprobability sampling</w:t>
      </w:r>
      <w:r w:rsidRPr="004F5F10">
        <w:rPr>
          <w:rFonts w:ascii="Times New Roman" w:hAnsi="Times New Roman"/>
        </w:rPr>
        <w:t xml:space="preserve">. Teknik </w:t>
      </w:r>
      <w:r w:rsidRPr="004F5F10">
        <w:rPr>
          <w:rFonts w:ascii="Times New Roman" w:hAnsi="Times New Roman"/>
          <w:i/>
        </w:rPr>
        <w:t>nonprobability sampling</w:t>
      </w:r>
      <w:r w:rsidRPr="004F5F10">
        <w:rPr>
          <w:rFonts w:ascii="Times New Roman" w:hAnsi="Times New Roman"/>
        </w:rPr>
        <w:t>, yaitu teknik pengambilan sampel yang tidak memberi peluang/kesempatan yang sama bagi setiap unsur atau anggota populasi untuk dipilih menjadi sampel (Sugiyono, 2012: 84)</w:t>
      </w:r>
      <w:r w:rsidRPr="004F5F10">
        <w:rPr>
          <w:rFonts w:ascii="Times New Roman" w:hAnsi="Times New Roman"/>
          <w:lang w:val="en-US"/>
        </w:rPr>
        <w:t xml:space="preserve">. Selanjutnya secara khusus tekniknya yaitu </w:t>
      </w:r>
      <w:r w:rsidRPr="004F5F10">
        <w:rPr>
          <w:rFonts w:ascii="Times New Roman" w:hAnsi="Times New Roman"/>
        </w:rPr>
        <w:t xml:space="preserve">sampling jenuh atau sensus dengan alasan jumlah populasi yang sedikit (kurang dari 100 orang) sehingga memungkinkan diteliti semuanya. Sampling Jenuh adalah teknik pengambilan sampel apabila semua populasi digunakan sebagai sampel dan dikenal juga dengan istilah sensus. Ukuran </w:t>
      </w:r>
      <w:r w:rsidRPr="004F5F10">
        <w:rPr>
          <w:rFonts w:ascii="Times New Roman" w:hAnsi="Times New Roman" w:cs="Times New Roman"/>
        </w:rPr>
        <w:t xml:space="preserve">sampel dalam penelitian ini sebanyak 51 orang karyawan di Dinas Koperasi </w:t>
      </w:r>
      <w:r w:rsidRPr="004F5F10">
        <w:rPr>
          <w:rFonts w:ascii="Times New Roman" w:hAnsi="Times New Roman" w:cs="Times New Roman"/>
          <w:bCs/>
        </w:rPr>
        <w:t>dan UMKM</w:t>
      </w:r>
      <w:r w:rsidRPr="004F5F10">
        <w:rPr>
          <w:rFonts w:ascii="Times New Roman" w:hAnsi="Times New Roman" w:cs="Times New Roman"/>
        </w:rPr>
        <w:t xml:space="preserve"> Kota Tasikmalaya</w:t>
      </w:r>
      <w:r w:rsidRPr="004F5F10">
        <w:rPr>
          <w:rStyle w:val="fullpost"/>
          <w:rFonts w:ascii="Times New Roman" w:hAnsi="Times New Roman"/>
        </w:rPr>
        <w:t>.</w:t>
      </w:r>
    </w:p>
    <w:p w:rsidR="000A25E6" w:rsidRPr="004F5F10" w:rsidRDefault="000A25E6" w:rsidP="00727399">
      <w:pPr>
        <w:spacing w:after="0" w:line="240" w:lineRule="auto"/>
        <w:rPr>
          <w:rFonts w:ascii="Times New Roman" w:hAnsi="Times New Roman" w:cs="Times New Roman"/>
          <w:b/>
          <w:lang w:val="en-ID"/>
        </w:rPr>
      </w:pPr>
      <w:r w:rsidRPr="004F5F10">
        <w:rPr>
          <w:rFonts w:ascii="Times New Roman" w:hAnsi="Times New Roman" w:cs="Times New Roman"/>
          <w:b/>
        </w:rPr>
        <w:t>Jenis Data dan Teknik Pengumpulan Data</w:t>
      </w:r>
    </w:p>
    <w:p w:rsidR="000A25E6" w:rsidRPr="004F5F10" w:rsidRDefault="000A25E6" w:rsidP="00727399">
      <w:pPr>
        <w:pStyle w:val="BodyText"/>
        <w:spacing w:line="240" w:lineRule="auto"/>
        <w:ind w:right="-1" w:firstLine="720"/>
        <w:jc w:val="both"/>
        <w:rPr>
          <w:rFonts w:ascii="Times New Roman" w:hAnsi="Times New Roman"/>
          <w:lang w:val="en-ID"/>
        </w:rPr>
      </w:pPr>
      <w:r w:rsidRPr="004F5F10">
        <w:rPr>
          <w:rFonts w:ascii="Times New Roman" w:hAnsi="Times New Roman"/>
        </w:rPr>
        <w:t>Sumber data yang digunakan dalam penelitian ini adalah data primer dan data sekunder</w:t>
      </w:r>
      <w:r w:rsidRPr="004F5F10">
        <w:rPr>
          <w:rFonts w:ascii="Times New Roman" w:hAnsi="Times New Roman"/>
          <w:lang w:val="en-ID"/>
        </w:rPr>
        <w:t xml:space="preserve">. </w:t>
      </w:r>
      <w:r w:rsidRPr="004F5F10">
        <w:rPr>
          <w:rFonts w:ascii="Times New Roman" w:hAnsi="Times New Roman"/>
        </w:rPr>
        <w:t>Data primer merupakan data yang didapat dari sumber pertama baik dari individu ataupun perseorangan.</w:t>
      </w:r>
      <w:r w:rsidRPr="004F5F10">
        <w:rPr>
          <w:rFonts w:ascii="Times New Roman" w:hAnsi="Times New Roman"/>
          <w:lang w:val="en-ID"/>
        </w:rPr>
        <w:t xml:space="preserve"> </w:t>
      </w:r>
      <w:r w:rsidRPr="004F5F10">
        <w:rPr>
          <w:rFonts w:ascii="Times New Roman" w:hAnsi="Times New Roman"/>
        </w:rPr>
        <w:t>Data sekunder merupakan data pendukung dari data primer yang telah diolah lebih</w:t>
      </w:r>
      <w:r w:rsidRPr="004F5F10">
        <w:rPr>
          <w:rFonts w:ascii="Times New Roman" w:hAnsi="Times New Roman"/>
          <w:spacing w:val="-9"/>
        </w:rPr>
        <w:t xml:space="preserve"> </w:t>
      </w:r>
      <w:r w:rsidRPr="004F5F10">
        <w:rPr>
          <w:rFonts w:ascii="Times New Roman" w:hAnsi="Times New Roman"/>
        </w:rPr>
        <w:t>lanjut</w:t>
      </w:r>
      <w:r w:rsidRPr="004F5F10">
        <w:rPr>
          <w:rFonts w:ascii="Times New Roman" w:hAnsi="Times New Roman"/>
          <w:spacing w:val="-6"/>
        </w:rPr>
        <w:t xml:space="preserve"> </w:t>
      </w:r>
      <w:r w:rsidRPr="004F5F10">
        <w:rPr>
          <w:rFonts w:ascii="Times New Roman" w:hAnsi="Times New Roman"/>
        </w:rPr>
        <w:t>dan</w:t>
      </w:r>
      <w:r w:rsidRPr="004F5F10">
        <w:rPr>
          <w:rFonts w:ascii="Times New Roman" w:hAnsi="Times New Roman"/>
          <w:spacing w:val="-10"/>
        </w:rPr>
        <w:t xml:space="preserve"> </w:t>
      </w:r>
      <w:r w:rsidRPr="004F5F10">
        <w:rPr>
          <w:rFonts w:ascii="Times New Roman" w:hAnsi="Times New Roman"/>
        </w:rPr>
        <w:t>disajikan</w:t>
      </w:r>
      <w:r w:rsidRPr="004F5F10">
        <w:rPr>
          <w:rFonts w:ascii="Times New Roman" w:hAnsi="Times New Roman"/>
          <w:spacing w:val="-6"/>
        </w:rPr>
        <w:t xml:space="preserve"> </w:t>
      </w:r>
      <w:r w:rsidRPr="004F5F10">
        <w:rPr>
          <w:rFonts w:ascii="Times New Roman" w:hAnsi="Times New Roman"/>
        </w:rPr>
        <w:t>baik</w:t>
      </w:r>
      <w:r w:rsidRPr="004F5F10">
        <w:rPr>
          <w:rFonts w:ascii="Times New Roman" w:hAnsi="Times New Roman"/>
          <w:spacing w:val="-6"/>
        </w:rPr>
        <w:t xml:space="preserve"> </w:t>
      </w:r>
      <w:r w:rsidRPr="004F5F10">
        <w:rPr>
          <w:rFonts w:ascii="Times New Roman" w:hAnsi="Times New Roman"/>
        </w:rPr>
        <w:t>oleh</w:t>
      </w:r>
      <w:r w:rsidRPr="004F5F10">
        <w:rPr>
          <w:rFonts w:ascii="Times New Roman" w:hAnsi="Times New Roman"/>
          <w:spacing w:val="-6"/>
        </w:rPr>
        <w:t xml:space="preserve"> </w:t>
      </w:r>
      <w:r w:rsidRPr="004F5F10">
        <w:rPr>
          <w:rFonts w:ascii="Times New Roman" w:hAnsi="Times New Roman"/>
        </w:rPr>
        <w:t>pihak</w:t>
      </w:r>
      <w:r w:rsidRPr="004F5F10">
        <w:rPr>
          <w:rFonts w:ascii="Times New Roman" w:hAnsi="Times New Roman"/>
          <w:spacing w:val="-9"/>
        </w:rPr>
        <w:t xml:space="preserve"> </w:t>
      </w:r>
      <w:r w:rsidRPr="004F5F10">
        <w:rPr>
          <w:rFonts w:ascii="Times New Roman" w:hAnsi="Times New Roman"/>
        </w:rPr>
        <w:t>pengumpul</w:t>
      </w:r>
      <w:r w:rsidRPr="004F5F10">
        <w:rPr>
          <w:rFonts w:ascii="Times New Roman" w:hAnsi="Times New Roman"/>
          <w:spacing w:val="-5"/>
        </w:rPr>
        <w:t xml:space="preserve"> </w:t>
      </w:r>
      <w:r w:rsidRPr="004F5F10">
        <w:rPr>
          <w:rFonts w:ascii="Times New Roman" w:hAnsi="Times New Roman"/>
        </w:rPr>
        <w:t>data</w:t>
      </w:r>
      <w:r w:rsidRPr="004F5F10">
        <w:rPr>
          <w:rFonts w:ascii="Times New Roman" w:hAnsi="Times New Roman"/>
          <w:spacing w:val="-8"/>
        </w:rPr>
        <w:t xml:space="preserve"> </w:t>
      </w:r>
      <w:r w:rsidRPr="004F5F10">
        <w:rPr>
          <w:rFonts w:ascii="Times New Roman" w:hAnsi="Times New Roman"/>
        </w:rPr>
        <w:t>primer</w:t>
      </w:r>
      <w:r w:rsidRPr="004F5F10">
        <w:rPr>
          <w:rFonts w:ascii="Times New Roman" w:hAnsi="Times New Roman"/>
          <w:spacing w:val="-5"/>
        </w:rPr>
        <w:t xml:space="preserve"> </w:t>
      </w:r>
      <w:r w:rsidRPr="004F5F10">
        <w:rPr>
          <w:rFonts w:ascii="Times New Roman" w:hAnsi="Times New Roman"/>
        </w:rPr>
        <w:t>atau</w:t>
      </w:r>
      <w:r w:rsidRPr="004F5F10">
        <w:rPr>
          <w:rFonts w:ascii="Times New Roman" w:hAnsi="Times New Roman"/>
          <w:spacing w:val="-6"/>
        </w:rPr>
        <w:t xml:space="preserve"> </w:t>
      </w:r>
      <w:r w:rsidRPr="004F5F10">
        <w:rPr>
          <w:rFonts w:ascii="Times New Roman" w:hAnsi="Times New Roman"/>
        </w:rPr>
        <w:t>pun</w:t>
      </w:r>
      <w:r w:rsidRPr="004F5F10">
        <w:rPr>
          <w:rFonts w:ascii="Times New Roman" w:hAnsi="Times New Roman"/>
          <w:spacing w:val="-10"/>
        </w:rPr>
        <w:t xml:space="preserve"> </w:t>
      </w:r>
      <w:r w:rsidRPr="004F5F10">
        <w:rPr>
          <w:rFonts w:ascii="Times New Roman" w:hAnsi="Times New Roman"/>
        </w:rPr>
        <w:t>oleh pihak lain (Sugiyono, 2016).</w:t>
      </w:r>
    </w:p>
    <w:p w:rsidR="000A25E6" w:rsidRPr="004F5F10" w:rsidRDefault="000A25E6" w:rsidP="00727399">
      <w:pPr>
        <w:spacing w:after="0" w:line="240" w:lineRule="auto"/>
        <w:ind w:firstLine="709"/>
        <w:jc w:val="both"/>
        <w:rPr>
          <w:rFonts w:ascii="Times New Roman" w:hAnsi="Times New Roman" w:cs="Times New Roman"/>
        </w:rPr>
      </w:pPr>
      <w:r w:rsidRPr="004F5F10">
        <w:rPr>
          <w:rFonts w:ascii="Times New Roman" w:hAnsi="Times New Roman" w:cs="Times New Roman"/>
          <w:lang w:val="en-US"/>
        </w:rPr>
        <w:t xml:space="preserve">Adapun teknik pengumpulan data yang digunakan dalam penelitian ini adalah teknik angket sebagai teknik utama. Angket ini mengukur variabel dalam penelitian ini, dimana menyediakan </w:t>
      </w:r>
      <w:r w:rsidRPr="004F5F10">
        <w:rPr>
          <w:rFonts w:ascii="Times New Roman" w:hAnsi="Times New Roman" w:cs="Times New Roman"/>
          <w:lang w:val="en-US"/>
        </w:rPr>
        <w:lastRenderedPageBreak/>
        <w:t xml:space="preserve">pertanyaan-pertanyaan yang akan diberikan kepada subjek penelitian untuk memberikan respon terhadap pertanyaan tersebut. Selanjutnya teknik </w:t>
      </w:r>
      <w:r w:rsidRPr="004F5F10">
        <w:rPr>
          <w:rFonts w:ascii="Times New Roman" w:hAnsi="Times New Roman" w:cs="Times New Roman"/>
        </w:rPr>
        <w:t>wawancara</w:t>
      </w:r>
      <w:r w:rsidRPr="004F5F10">
        <w:rPr>
          <w:rFonts w:ascii="Times New Roman" w:hAnsi="Times New Roman" w:cs="Times New Roman"/>
          <w:lang w:val="en-ID"/>
        </w:rPr>
        <w:t xml:space="preserve">. </w:t>
      </w:r>
      <w:r w:rsidRPr="004F5F10">
        <w:rPr>
          <w:rFonts w:ascii="Times New Roman" w:hAnsi="Times New Roman" w:cs="Times New Roman"/>
          <w:lang w:val="en-US"/>
        </w:rPr>
        <w:t>Teknik ini digunakan untuk mendapatkan informasi atau keterangan langsung dari responden/informasi sekaligus sampel mengenai permasalahan yang diteliti</w:t>
      </w:r>
      <w:r w:rsidRPr="004F5F10">
        <w:rPr>
          <w:rFonts w:ascii="Times New Roman" w:hAnsi="Times New Roman" w:cs="Times New Roman"/>
        </w:rPr>
        <w:t>.</w:t>
      </w:r>
    </w:p>
    <w:p w:rsidR="000A25E6" w:rsidRPr="004F5F10" w:rsidRDefault="000A25E6" w:rsidP="00727399">
      <w:pPr>
        <w:pStyle w:val="ListParagraph"/>
        <w:spacing w:after="0" w:line="240" w:lineRule="auto"/>
        <w:ind w:left="0"/>
        <w:jc w:val="both"/>
        <w:rPr>
          <w:rFonts w:ascii="Times New Roman" w:hAnsi="Times New Roman" w:cs="Times New Roman"/>
          <w:b/>
          <w:lang w:val="en-ID"/>
        </w:rPr>
      </w:pPr>
      <w:r w:rsidRPr="004F5F10">
        <w:rPr>
          <w:rFonts w:ascii="Times New Roman" w:hAnsi="Times New Roman" w:cs="Times New Roman"/>
          <w:b/>
        </w:rPr>
        <w:t>Rancangan Analisis Data dan Uji Hipotesis</w:t>
      </w:r>
    </w:p>
    <w:p w:rsidR="000A25E6" w:rsidRPr="004F5F10" w:rsidRDefault="000A25E6" w:rsidP="00727399">
      <w:pPr>
        <w:pStyle w:val="NormalWeb"/>
        <w:spacing w:before="0" w:beforeAutospacing="0" w:after="0" w:afterAutospacing="0"/>
        <w:ind w:firstLine="720"/>
        <w:jc w:val="both"/>
        <w:rPr>
          <w:sz w:val="22"/>
          <w:szCs w:val="22"/>
        </w:rPr>
      </w:pPr>
      <w:r w:rsidRPr="004F5F10">
        <w:rPr>
          <w:sz w:val="22"/>
          <w:szCs w:val="22"/>
        </w:rPr>
        <w:t>Uji validitas digunakan untuk mengukur sah atau valid tidaknya suatu kuesioner. Suatu kuesioner dikatakan valid jika pertanyaan pada kuesioner mampu untuk mengungkapkan sesuatu yang akan diukur oleh kuesioner tersebut. Jadi validitas ingin mengukur apakah pertanyaan dalam kuesioner yang sudah kita buat betul-betul dapat mengukur apa yang hendak kita ukur (Ghozali, 2016). Pengujian validitas yang digunakan adalah Korelasi Pearson. Signifikansi Korelasi Pearson yang dipakai dalam penelitian ini adalah 0,05. Apabila nilai signifikansinya lebih kecil dari 0,05 maka butir pertanyaan tersebut valid dan apabila nilai signifikansinya lebih besar dari 0,05, maka butir pertanyaan tersebut tidak valid.</w:t>
      </w:r>
    </w:p>
    <w:p w:rsidR="000A25E6" w:rsidRPr="004F5F10" w:rsidRDefault="000A25E6" w:rsidP="00727399">
      <w:pPr>
        <w:pStyle w:val="NormalWeb"/>
        <w:spacing w:before="0" w:beforeAutospacing="0" w:after="0" w:afterAutospacing="0"/>
        <w:ind w:firstLine="720"/>
        <w:jc w:val="both"/>
        <w:rPr>
          <w:sz w:val="22"/>
          <w:szCs w:val="22"/>
        </w:rPr>
      </w:pPr>
      <w:r w:rsidRPr="004F5F10">
        <w:rPr>
          <w:sz w:val="22"/>
          <w:szCs w:val="22"/>
        </w:rPr>
        <w:t xml:space="preserve">Pengujian reliabilitas yang digunakan dalam penelitian ini adalah </w:t>
      </w:r>
      <w:r w:rsidRPr="004F5F10">
        <w:rPr>
          <w:i/>
          <w:sz w:val="22"/>
          <w:szCs w:val="22"/>
        </w:rPr>
        <w:t>One Shot</w:t>
      </w:r>
      <w:r w:rsidRPr="004F5F10">
        <w:rPr>
          <w:sz w:val="22"/>
          <w:szCs w:val="22"/>
        </w:rPr>
        <w:t xml:space="preserve"> atau pengukuran sekali saja, dimana pengukurannya hanya sekali dan kemudian hasilnya dibandingkan dengan pertanyaan lain atau mengukur korelasi antar jawaban pertanyaan. Reliabilitas diukur dengan uji statistik </w:t>
      </w:r>
      <w:r w:rsidRPr="004F5F10">
        <w:rPr>
          <w:i/>
          <w:sz w:val="22"/>
          <w:szCs w:val="22"/>
        </w:rPr>
        <w:t>Cronbach Alpha</w:t>
      </w:r>
      <w:r w:rsidRPr="004F5F10">
        <w:rPr>
          <w:sz w:val="22"/>
          <w:szCs w:val="22"/>
        </w:rPr>
        <w:t xml:space="preserve">. Suatu konstruk atau variabel dikatakan reliabel jika memberikan nilai </w:t>
      </w:r>
      <w:r w:rsidRPr="004F5F10">
        <w:rPr>
          <w:i/>
          <w:sz w:val="22"/>
          <w:szCs w:val="22"/>
        </w:rPr>
        <w:t>Cronbach Alpha</w:t>
      </w:r>
      <w:r w:rsidRPr="004F5F10">
        <w:rPr>
          <w:sz w:val="22"/>
          <w:szCs w:val="22"/>
        </w:rPr>
        <w:t xml:space="preserve"> &gt; 0,70 (Ghozali, 2016).</w:t>
      </w:r>
    </w:p>
    <w:p w:rsidR="000A25E6" w:rsidRPr="004F5F10" w:rsidRDefault="000A25E6" w:rsidP="00727399">
      <w:pPr>
        <w:pStyle w:val="NormalWeb"/>
        <w:spacing w:before="0" w:beforeAutospacing="0" w:after="0" w:afterAutospacing="0"/>
        <w:ind w:firstLine="720"/>
        <w:jc w:val="both"/>
        <w:rPr>
          <w:sz w:val="22"/>
          <w:szCs w:val="22"/>
        </w:rPr>
      </w:pPr>
      <w:r w:rsidRPr="004F5F10">
        <w:rPr>
          <w:sz w:val="22"/>
          <w:szCs w:val="22"/>
        </w:rPr>
        <w:t>Selanjutnya dilakukan uji asumsi klasik yaitu uji normalitas, multikolinieritas, dan heterokedastisitas. Uji normalitas bertujuan untuk menguji apakah dalam model regresi, variabel pengganggu atau residual memiliki distribusi normal. Seperti diketahui bahwa uji T dan uji F mengasumsikan bahwa nilai residual mengikuti distribusi normal. Ada dua cara untuk mendeteksi apakah residual berdistribusi normal atau tidak yaitu dengan analisis grafik dan uji statistik (Ghozali, 2016). Pengujian normalitas yang digunakan dalam penelitian ini adalah dengan uji Kolmogorov-Smirnov. Apabila data hasil perhitungan one-sample Kolmogorov-Smirnov menghasilkan nilai diatas 0,05, maka model regresi memenuhi asumsi normalitas. (Ghozali, 2016). Sebaliknya, apabila data hasil perhitungan one-sample Kolmogorov-Smirnov menghasilkan nilai dibawah 0,05, maka model regresi tidak memenuhi asumsi normalitas (Ghozali, 2016).</w:t>
      </w:r>
    </w:p>
    <w:p w:rsidR="000A25E6" w:rsidRPr="004F5F10" w:rsidRDefault="000A25E6" w:rsidP="00727399">
      <w:pPr>
        <w:pStyle w:val="NormalWeb"/>
        <w:spacing w:before="0" w:beforeAutospacing="0" w:after="0" w:afterAutospacing="0"/>
        <w:ind w:firstLine="720"/>
        <w:jc w:val="both"/>
        <w:rPr>
          <w:sz w:val="22"/>
          <w:szCs w:val="22"/>
        </w:rPr>
      </w:pPr>
      <w:r w:rsidRPr="004F5F10">
        <w:rPr>
          <w:sz w:val="22"/>
          <w:szCs w:val="22"/>
        </w:rPr>
        <w:t xml:space="preserve">Uji multikolinearitas bertujuan untuk menguji apakah model regresi ditemukan adanya korelasi antar variabel bebas (independen). Model regresi yang baik seharusnya tidak terjadi korelasi di antara variabel independen. Jika variabel independen saling berkorelasi, maka variabel-variabel ini tidak ortogonal. Variabel ortogonal adalah variabel independen yang nilai korelasi antar sesama variabel independen sama dengan nol (Suliyanto, 2017). Dalam penelitian ini, multikolinearitas dapat dilihat dari nilai tolerance dan lawannya </w:t>
      </w:r>
      <w:r w:rsidRPr="004F5F10">
        <w:rPr>
          <w:i/>
          <w:iCs/>
          <w:sz w:val="22"/>
          <w:szCs w:val="22"/>
        </w:rPr>
        <w:t>variance inflation factor</w:t>
      </w:r>
      <w:r w:rsidRPr="004F5F10">
        <w:rPr>
          <w:sz w:val="22"/>
          <w:szCs w:val="22"/>
        </w:rPr>
        <w:t xml:space="preserve"> (VIF). Nilai </w:t>
      </w:r>
      <w:r w:rsidRPr="004F5F10">
        <w:rPr>
          <w:i/>
          <w:iCs/>
          <w:sz w:val="22"/>
          <w:szCs w:val="22"/>
        </w:rPr>
        <w:t>cut off</w:t>
      </w:r>
      <w:r w:rsidRPr="004F5F10">
        <w:rPr>
          <w:sz w:val="22"/>
          <w:szCs w:val="22"/>
        </w:rPr>
        <w:t xml:space="preserve"> yang umum dipakai untuk menunjukkan adanya multikolinearitas adalah nilai Tolerance ≤ 0,10 atau sama dengan nilai VIF ≥ 10 (Ghozali, 2016).</w:t>
      </w:r>
    </w:p>
    <w:p w:rsidR="000A25E6" w:rsidRPr="004F5F10" w:rsidRDefault="000A25E6" w:rsidP="00727399">
      <w:pPr>
        <w:pStyle w:val="NormalWeb"/>
        <w:spacing w:before="0" w:beforeAutospacing="0" w:after="0" w:afterAutospacing="0"/>
        <w:ind w:firstLine="720"/>
        <w:jc w:val="both"/>
        <w:rPr>
          <w:sz w:val="22"/>
          <w:szCs w:val="22"/>
        </w:rPr>
      </w:pPr>
      <w:r w:rsidRPr="004F5F10">
        <w:rPr>
          <w:sz w:val="22"/>
          <w:szCs w:val="22"/>
        </w:rPr>
        <w:t>Uji Heteroskedastisitas bertujuan menguji apakah dalam model regresi terjadi ketidaksamaan variance dari residual satu pengamatan ke pengamatan yang lain. Jika variance dari residual satu pengamatan ke pengamatan lain tetap, maka disebut Homoskedastisitas dan jika berbeda disebut Heteroskedastisitas. Model regresi yang baik adalah yang Homoskedastisitas atau tidak terjadi Heteroskedastisitas (Ghozali, 2016). Dalam penelitian ini heteroskedastisitas menggunakan uji Glejser. Uji glejser adalah uji hipotesis untuk mengetahui apakah sebuah model regresi memiliki indikasi heteroskedasitas dengan cara meregresi absolud residual (Ghozali, 2016).</w:t>
      </w:r>
    </w:p>
    <w:p w:rsidR="000A25E6" w:rsidRPr="004F5F10" w:rsidRDefault="000A25E6" w:rsidP="00727399">
      <w:pPr>
        <w:pStyle w:val="NormalWeb"/>
        <w:spacing w:before="0" w:beforeAutospacing="0" w:after="0" w:afterAutospacing="0"/>
        <w:ind w:firstLine="720"/>
        <w:jc w:val="both"/>
        <w:rPr>
          <w:sz w:val="22"/>
          <w:szCs w:val="22"/>
        </w:rPr>
      </w:pPr>
      <w:r w:rsidRPr="004F5F10">
        <w:rPr>
          <w:sz w:val="22"/>
          <w:szCs w:val="22"/>
        </w:rPr>
        <w:t>Pengujian hipotesis dalam penelitian ini menggunakan metode analisis regresi berganda. Analisis regresi berganda dilakukan untuk mengetahui pengaruh dari variabel independen terhadap variabel dependen (Sudarmanto, 2005). Persamaan regresi yang digunakan dalam penelitian ini yaitu:</w:t>
      </w:r>
    </w:p>
    <w:p w:rsidR="000A25E6" w:rsidRPr="004F5F10" w:rsidRDefault="000A25E6" w:rsidP="00727399">
      <w:pPr>
        <w:pStyle w:val="NormalWeb"/>
        <w:spacing w:before="0" w:beforeAutospacing="0" w:after="0" w:afterAutospacing="0"/>
        <w:ind w:left="426"/>
        <w:jc w:val="center"/>
        <w:rPr>
          <w:bCs/>
          <w:sz w:val="22"/>
          <w:szCs w:val="22"/>
        </w:rPr>
      </w:pPr>
      <w:r w:rsidRPr="004F5F10">
        <w:rPr>
          <w:bCs/>
          <w:sz w:val="22"/>
          <w:szCs w:val="22"/>
        </w:rPr>
        <w:t>Y = α +b</w:t>
      </w:r>
      <w:r w:rsidRPr="004F5F10">
        <w:rPr>
          <w:bCs/>
          <w:sz w:val="22"/>
          <w:szCs w:val="22"/>
          <w:vertAlign w:val="subscript"/>
        </w:rPr>
        <w:t>1</w:t>
      </w:r>
      <w:r w:rsidRPr="004F5F10">
        <w:rPr>
          <w:bCs/>
          <w:sz w:val="22"/>
          <w:szCs w:val="22"/>
        </w:rPr>
        <w:t>X</w:t>
      </w:r>
      <w:r w:rsidRPr="004F5F10">
        <w:rPr>
          <w:bCs/>
          <w:sz w:val="22"/>
          <w:szCs w:val="22"/>
          <w:vertAlign w:val="subscript"/>
        </w:rPr>
        <w:t>1</w:t>
      </w:r>
      <w:r w:rsidRPr="004F5F10">
        <w:rPr>
          <w:bCs/>
          <w:sz w:val="22"/>
          <w:szCs w:val="22"/>
        </w:rPr>
        <w:t>+b</w:t>
      </w:r>
      <w:r w:rsidRPr="004F5F10">
        <w:rPr>
          <w:bCs/>
          <w:sz w:val="22"/>
          <w:szCs w:val="22"/>
          <w:vertAlign w:val="subscript"/>
        </w:rPr>
        <w:t>2</w:t>
      </w:r>
      <w:r w:rsidRPr="004F5F10">
        <w:rPr>
          <w:bCs/>
          <w:sz w:val="22"/>
          <w:szCs w:val="22"/>
        </w:rPr>
        <w:t>X</w:t>
      </w:r>
      <w:r w:rsidRPr="004F5F10">
        <w:rPr>
          <w:bCs/>
          <w:sz w:val="22"/>
          <w:szCs w:val="22"/>
          <w:vertAlign w:val="subscript"/>
        </w:rPr>
        <w:t>2</w:t>
      </w:r>
      <w:r w:rsidRPr="004F5F10">
        <w:rPr>
          <w:bCs/>
          <w:sz w:val="22"/>
          <w:szCs w:val="22"/>
        </w:rPr>
        <w:t>+ e</w:t>
      </w:r>
    </w:p>
    <w:p w:rsidR="000A25E6" w:rsidRPr="004F5F10" w:rsidRDefault="000A25E6" w:rsidP="00727399">
      <w:pPr>
        <w:pStyle w:val="NormalWeb"/>
        <w:spacing w:before="0" w:beforeAutospacing="0" w:after="0" w:afterAutospacing="0"/>
        <w:ind w:left="426"/>
        <w:jc w:val="both"/>
        <w:rPr>
          <w:sz w:val="22"/>
          <w:szCs w:val="22"/>
        </w:rPr>
      </w:pPr>
      <w:r w:rsidRPr="004F5F10">
        <w:rPr>
          <w:sz w:val="22"/>
          <w:szCs w:val="22"/>
        </w:rPr>
        <w:t>Keterangan:</w:t>
      </w:r>
    </w:p>
    <w:p w:rsidR="000A25E6" w:rsidRPr="004F5F10" w:rsidRDefault="004F5F10" w:rsidP="004F5F10">
      <w:pPr>
        <w:pStyle w:val="NormalWeb"/>
        <w:spacing w:before="0" w:beforeAutospacing="0" w:after="0" w:afterAutospacing="0"/>
        <w:ind w:left="426"/>
        <w:rPr>
          <w:sz w:val="22"/>
          <w:szCs w:val="22"/>
        </w:rPr>
      </w:pPr>
      <w:r>
        <w:rPr>
          <w:sz w:val="22"/>
          <w:szCs w:val="22"/>
        </w:rPr>
        <w:t>Y</w:t>
      </w:r>
      <w:r>
        <w:rPr>
          <w:sz w:val="22"/>
          <w:szCs w:val="22"/>
        </w:rPr>
        <w:tab/>
      </w:r>
      <w:r w:rsidR="000A25E6" w:rsidRPr="004F5F10">
        <w:rPr>
          <w:sz w:val="22"/>
          <w:szCs w:val="22"/>
        </w:rPr>
        <w:t>: Disiplin kerja pegawai</w:t>
      </w:r>
      <w:r w:rsidRPr="004F5F10">
        <w:rPr>
          <w:sz w:val="22"/>
          <w:szCs w:val="22"/>
        </w:rPr>
        <w:tab/>
      </w:r>
      <w:r w:rsidRPr="004F5F10">
        <w:rPr>
          <w:sz w:val="22"/>
          <w:szCs w:val="22"/>
        </w:rPr>
        <w:tab/>
      </w:r>
      <w:r>
        <w:rPr>
          <w:sz w:val="22"/>
          <w:szCs w:val="22"/>
        </w:rPr>
        <w:tab/>
      </w:r>
      <w:r w:rsidRPr="004F5F10">
        <w:rPr>
          <w:sz w:val="22"/>
          <w:szCs w:val="22"/>
        </w:rPr>
        <w:t>X</w:t>
      </w:r>
      <w:r w:rsidRPr="004F5F10">
        <w:rPr>
          <w:sz w:val="22"/>
          <w:szCs w:val="22"/>
          <w:vertAlign w:val="subscript"/>
        </w:rPr>
        <w:t>1</w:t>
      </w:r>
      <w:r>
        <w:rPr>
          <w:sz w:val="22"/>
          <w:szCs w:val="22"/>
          <w:vertAlign w:val="subscript"/>
        </w:rPr>
        <w:tab/>
      </w:r>
      <w:r w:rsidRPr="004F5F10">
        <w:rPr>
          <w:sz w:val="22"/>
          <w:szCs w:val="22"/>
        </w:rPr>
        <w:t xml:space="preserve">: </w:t>
      </w:r>
      <w:r w:rsidRPr="004F5F10">
        <w:rPr>
          <w:sz w:val="22"/>
          <w:szCs w:val="22"/>
          <w:lang w:val="id-ID"/>
        </w:rPr>
        <w:t>Kepemimpinan</w:t>
      </w:r>
    </w:p>
    <w:p w:rsidR="000A25E6" w:rsidRPr="004F5F10" w:rsidRDefault="004F5F10" w:rsidP="004F5F10">
      <w:pPr>
        <w:pStyle w:val="NormalWeb"/>
        <w:spacing w:before="0" w:beforeAutospacing="0" w:after="0" w:afterAutospacing="0"/>
        <w:ind w:left="426"/>
        <w:rPr>
          <w:sz w:val="22"/>
          <w:szCs w:val="22"/>
        </w:rPr>
      </w:pPr>
      <w:r>
        <w:rPr>
          <w:sz w:val="22"/>
          <w:szCs w:val="22"/>
        </w:rPr>
        <w:t>α</w:t>
      </w:r>
      <w:r>
        <w:rPr>
          <w:sz w:val="22"/>
          <w:szCs w:val="22"/>
        </w:rPr>
        <w:tab/>
      </w:r>
      <w:r w:rsidR="000A25E6" w:rsidRPr="004F5F10">
        <w:rPr>
          <w:sz w:val="22"/>
          <w:szCs w:val="22"/>
        </w:rPr>
        <w:t>: Konstanta</w:t>
      </w:r>
      <w:r w:rsidRPr="004F5F10">
        <w:rPr>
          <w:sz w:val="22"/>
          <w:szCs w:val="22"/>
        </w:rPr>
        <w:tab/>
      </w:r>
      <w:r w:rsidRPr="004F5F10">
        <w:rPr>
          <w:sz w:val="22"/>
          <w:szCs w:val="22"/>
        </w:rPr>
        <w:tab/>
      </w:r>
      <w:r w:rsidRPr="004F5F10">
        <w:rPr>
          <w:sz w:val="22"/>
          <w:szCs w:val="22"/>
        </w:rPr>
        <w:tab/>
      </w:r>
      <w:r w:rsidRPr="004F5F10">
        <w:rPr>
          <w:sz w:val="22"/>
          <w:szCs w:val="22"/>
        </w:rPr>
        <w:tab/>
      </w:r>
      <w:r w:rsidRPr="004F5F10">
        <w:rPr>
          <w:sz w:val="22"/>
          <w:szCs w:val="22"/>
        </w:rPr>
        <w:t>X</w:t>
      </w:r>
      <w:r w:rsidRPr="004F5F10">
        <w:rPr>
          <w:sz w:val="22"/>
          <w:szCs w:val="22"/>
          <w:vertAlign w:val="subscript"/>
        </w:rPr>
        <w:t>2</w:t>
      </w:r>
      <w:r>
        <w:rPr>
          <w:sz w:val="22"/>
          <w:szCs w:val="22"/>
        </w:rPr>
        <w:tab/>
      </w:r>
      <w:r w:rsidRPr="004F5F10">
        <w:rPr>
          <w:sz w:val="22"/>
          <w:szCs w:val="22"/>
        </w:rPr>
        <w:t>: Motivasi</w:t>
      </w:r>
    </w:p>
    <w:p w:rsidR="004F5F10" w:rsidRPr="004F5F10" w:rsidRDefault="004F5F10" w:rsidP="004F5F10">
      <w:pPr>
        <w:pStyle w:val="NormalWeb"/>
        <w:spacing w:before="0" w:beforeAutospacing="0" w:after="0" w:afterAutospacing="0"/>
        <w:ind w:left="426"/>
        <w:rPr>
          <w:sz w:val="22"/>
          <w:szCs w:val="22"/>
        </w:rPr>
      </w:pPr>
      <w:r>
        <w:rPr>
          <w:sz w:val="22"/>
          <w:szCs w:val="22"/>
        </w:rPr>
        <w:t>b</w:t>
      </w:r>
      <w:r>
        <w:rPr>
          <w:sz w:val="22"/>
          <w:szCs w:val="22"/>
        </w:rPr>
        <w:tab/>
      </w:r>
      <w:r w:rsidR="000A25E6" w:rsidRPr="004F5F10">
        <w:rPr>
          <w:sz w:val="22"/>
          <w:szCs w:val="22"/>
        </w:rPr>
        <w:t>: Koefisien regresi</w:t>
      </w:r>
      <w:r w:rsidRPr="004F5F10">
        <w:rPr>
          <w:sz w:val="22"/>
          <w:szCs w:val="22"/>
        </w:rPr>
        <w:tab/>
      </w:r>
      <w:r w:rsidRPr="004F5F10">
        <w:rPr>
          <w:sz w:val="22"/>
          <w:szCs w:val="22"/>
        </w:rPr>
        <w:tab/>
      </w:r>
      <w:r w:rsidRPr="004F5F10">
        <w:rPr>
          <w:sz w:val="22"/>
          <w:szCs w:val="22"/>
        </w:rPr>
        <w:tab/>
      </w:r>
      <w:r>
        <w:rPr>
          <w:sz w:val="22"/>
          <w:szCs w:val="22"/>
        </w:rPr>
        <w:t>e</w:t>
      </w:r>
      <w:r>
        <w:rPr>
          <w:sz w:val="22"/>
          <w:szCs w:val="22"/>
        </w:rPr>
        <w:tab/>
      </w:r>
      <w:r w:rsidRPr="004F5F10">
        <w:rPr>
          <w:sz w:val="22"/>
          <w:szCs w:val="22"/>
        </w:rPr>
        <w:t>: Standar error</w:t>
      </w:r>
    </w:p>
    <w:p w:rsidR="000A25E6" w:rsidRPr="004F5F10" w:rsidRDefault="000A25E6" w:rsidP="00727399">
      <w:pPr>
        <w:pStyle w:val="NormalWeb"/>
        <w:spacing w:before="0" w:beforeAutospacing="0" w:after="0" w:afterAutospacing="0"/>
        <w:ind w:firstLine="709"/>
        <w:jc w:val="both"/>
        <w:rPr>
          <w:sz w:val="22"/>
          <w:szCs w:val="22"/>
        </w:rPr>
      </w:pPr>
      <w:r w:rsidRPr="004F5F10">
        <w:rPr>
          <w:bCs/>
          <w:sz w:val="22"/>
          <w:szCs w:val="22"/>
        </w:rPr>
        <w:t xml:space="preserve">Uji korelasi digunakan untuk mengetahui keeratan hubungan antara </w:t>
      </w:r>
      <w:r w:rsidRPr="004F5F10">
        <w:rPr>
          <w:sz w:val="22"/>
          <w:szCs w:val="22"/>
        </w:rPr>
        <w:t xml:space="preserve">kepemimpinan </w:t>
      </w:r>
      <w:r w:rsidRPr="004F5F10">
        <w:rPr>
          <w:bCs/>
          <w:sz w:val="22"/>
          <w:szCs w:val="22"/>
        </w:rPr>
        <w:t xml:space="preserve">dan </w:t>
      </w:r>
      <w:r w:rsidRPr="004F5F10">
        <w:rPr>
          <w:sz w:val="22"/>
          <w:szCs w:val="22"/>
        </w:rPr>
        <w:t xml:space="preserve">motivasi terhadap disiplin kerja. </w:t>
      </w:r>
      <w:r w:rsidRPr="004F5F10">
        <w:rPr>
          <w:bCs/>
          <w:sz w:val="22"/>
          <w:szCs w:val="22"/>
        </w:rPr>
        <w:t xml:space="preserve">Nilai koefisien korelasi dapat diketahui dengan </w:t>
      </w:r>
      <w:r w:rsidRPr="004F5F10">
        <w:rPr>
          <w:sz w:val="22"/>
          <w:szCs w:val="22"/>
        </w:rPr>
        <w:t>akan menggunakan program SPSS for Windows Versi 21.</w:t>
      </w:r>
    </w:p>
    <w:p w:rsidR="000A25E6" w:rsidRPr="004F5F10" w:rsidRDefault="000A25E6" w:rsidP="00727399">
      <w:pPr>
        <w:pStyle w:val="BodyTextIndent2"/>
        <w:spacing w:line="240" w:lineRule="auto"/>
        <w:ind w:left="0" w:firstLine="720"/>
        <w:jc w:val="both"/>
        <w:rPr>
          <w:sz w:val="22"/>
          <w:szCs w:val="22"/>
          <w:lang w:val="de-DE"/>
        </w:rPr>
      </w:pPr>
      <w:r w:rsidRPr="004F5F10">
        <w:rPr>
          <w:sz w:val="22"/>
          <w:szCs w:val="22"/>
          <w:lang w:val="de-DE"/>
        </w:rPr>
        <w:lastRenderedPageBreak/>
        <w:t xml:space="preserve">Untuk </w:t>
      </w:r>
      <w:r w:rsidRPr="004F5F10">
        <w:rPr>
          <w:sz w:val="22"/>
          <w:szCs w:val="22"/>
        </w:rPr>
        <w:t>menilai</w:t>
      </w:r>
      <w:r w:rsidRPr="004F5F10">
        <w:rPr>
          <w:sz w:val="22"/>
          <w:szCs w:val="22"/>
          <w:lang w:val="de-DE"/>
        </w:rPr>
        <w:t xml:space="preserve"> seberapa kuat </w:t>
      </w:r>
      <w:r w:rsidRPr="004F5F10">
        <w:rPr>
          <w:sz w:val="22"/>
          <w:szCs w:val="22"/>
        </w:rPr>
        <w:t xml:space="preserve">korelasi antar variabel </w:t>
      </w:r>
      <w:r w:rsidRPr="004F5F10">
        <w:rPr>
          <w:sz w:val="22"/>
          <w:szCs w:val="22"/>
          <w:lang w:val="de-DE"/>
        </w:rPr>
        <w:t>digunakan kriteria penilaian sebagai berikut:</w:t>
      </w:r>
    </w:p>
    <w:p w:rsidR="000A25E6" w:rsidRPr="004F5F10" w:rsidRDefault="000A25E6" w:rsidP="00727399">
      <w:pPr>
        <w:spacing w:after="0" w:line="240" w:lineRule="auto"/>
        <w:jc w:val="center"/>
        <w:rPr>
          <w:rFonts w:ascii="Times New Roman" w:hAnsi="Times New Roman" w:cs="Times New Roman"/>
          <w:bCs/>
          <w:lang w:val="en-ID"/>
        </w:rPr>
      </w:pPr>
      <w:r w:rsidRPr="004F5F10">
        <w:rPr>
          <w:rFonts w:ascii="Times New Roman" w:hAnsi="Times New Roman" w:cs="Times New Roman"/>
          <w:b/>
          <w:bCs/>
        </w:rPr>
        <w:t xml:space="preserve">Tabel </w:t>
      </w:r>
      <w:r w:rsidR="00727399" w:rsidRPr="004F5F10">
        <w:rPr>
          <w:rFonts w:ascii="Times New Roman" w:hAnsi="Times New Roman" w:cs="Times New Roman"/>
          <w:b/>
          <w:bCs/>
          <w:lang w:val="en-ID"/>
        </w:rPr>
        <w:t>4.</w:t>
      </w:r>
      <w:r w:rsidR="00727399" w:rsidRPr="004F5F10">
        <w:rPr>
          <w:rFonts w:ascii="Times New Roman" w:hAnsi="Times New Roman" w:cs="Times New Roman"/>
          <w:bCs/>
          <w:lang w:val="en-ID"/>
        </w:rPr>
        <w:t xml:space="preserve"> </w:t>
      </w:r>
      <w:r w:rsidRPr="004F5F10">
        <w:rPr>
          <w:rFonts w:ascii="Times New Roman" w:hAnsi="Times New Roman" w:cs="Times New Roman"/>
          <w:bCs/>
        </w:rPr>
        <w:t>Kriteria Koefisien Korelasi</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4188"/>
        <w:gridCol w:w="5054"/>
      </w:tblGrid>
      <w:tr w:rsidR="000A25E6" w:rsidRPr="004F5F10" w:rsidTr="004F5F10">
        <w:tc>
          <w:tcPr>
            <w:tcW w:w="2266" w:type="pct"/>
          </w:tcPr>
          <w:p w:rsidR="000A25E6" w:rsidRPr="004F5F10" w:rsidRDefault="000A25E6"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Interval Korelasi</w:t>
            </w:r>
          </w:p>
        </w:tc>
        <w:tc>
          <w:tcPr>
            <w:tcW w:w="2734" w:type="pct"/>
          </w:tcPr>
          <w:p w:rsidR="000A25E6" w:rsidRPr="004F5F10" w:rsidRDefault="000A25E6"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 xml:space="preserve">Tingkat Hubungan  </w:t>
            </w:r>
          </w:p>
        </w:tc>
      </w:tr>
      <w:tr w:rsidR="000A25E6" w:rsidRPr="004F5F10" w:rsidTr="004F5F10">
        <w:tc>
          <w:tcPr>
            <w:tcW w:w="2266" w:type="pct"/>
          </w:tcPr>
          <w:p w:rsidR="000A25E6" w:rsidRPr="004F5F10" w:rsidRDefault="000A25E6"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0,00-0,199</w:t>
            </w:r>
          </w:p>
          <w:p w:rsidR="000A25E6" w:rsidRPr="004F5F10" w:rsidRDefault="000A25E6"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0,20-0,399</w:t>
            </w:r>
          </w:p>
          <w:p w:rsidR="000A25E6" w:rsidRPr="004F5F10" w:rsidRDefault="000A25E6"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0,40-0,599</w:t>
            </w:r>
          </w:p>
          <w:p w:rsidR="000A25E6" w:rsidRPr="004F5F10" w:rsidRDefault="000A25E6"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0,60-0,799</w:t>
            </w:r>
          </w:p>
          <w:p w:rsidR="000A25E6" w:rsidRPr="004F5F10" w:rsidRDefault="000A25E6"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0,80-1,000</w:t>
            </w:r>
          </w:p>
        </w:tc>
        <w:tc>
          <w:tcPr>
            <w:tcW w:w="2734" w:type="pct"/>
          </w:tcPr>
          <w:p w:rsidR="000A25E6" w:rsidRPr="004F5F10" w:rsidRDefault="000A25E6" w:rsidP="00727399">
            <w:pPr>
              <w:spacing w:after="0" w:line="240" w:lineRule="auto"/>
              <w:jc w:val="center"/>
              <w:rPr>
                <w:rFonts w:ascii="Arial Narrow" w:hAnsi="Arial Narrow" w:cs="Times New Roman"/>
                <w:sz w:val="18"/>
                <w:szCs w:val="18"/>
                <w:lang w:val="de-DE"/>
              </w:rPr>
            </w:pPr>
            <w:r w:rsidRPr="004F5F10">
              <w:rPr>
                <w:rFonts w:ascii="Arial Narrow" w:hAnsi="Arial Narrow" w:cs="Times New Roman"/>
                <w:sz w:val="18"/>
                <w:szCs w:val="18"/>
                <w:lang w:val="de-DE"/>
              </w:rPr>
              <w:t>Sangat rendah</w:t>
            </w:r>
          </w:p>
          <w:p w:rsidR="000A25E6" w:rsidRPr="004F5F10" w:rsidRDefault="000A25E6" w:rsidP="00727399">
            <w:pPr>
              <w:spacing w:after="0" w:line="240" w:lineRule="auto"/>
              <w:jc w:val="center"/>
              <w:rPr>
                <w:rFonts w:ascii="Arial Narrow" w:hAnsi="Arial Narrow" w:cs="Times New Roman"/>
                <w:sz w:val="18"/>
                <w:szCs w:val="18"/>
                <w:lang w:val="de-DE"/>
              </w:rPr>
            </w:pPr>
            <w:r w:rsidRPr="004F5F10">
              <w:rPr>
                <w:rFonts w:ascii="Arial Narrow" w:hAnsi="Arial Narrow" w:cs="Times New Roman"/>
                <w:sz w:val="18"/>
                <w:szCs w:val="18"/>
                <w:lang w:val="de-DE"/>
              </w:rPr>
              <w:t>Rendah</w:t>
            </w:r>
          </w:p>
          <w:p w:rsidR="000A25E6" w:rsidRPr="004F5F10" w:rsidRDefault="000A25E6" w:rsidP="00727399">
            <w:pPr>
              <w:spacing w:after="0" w:line="240" w:lineRule="auto"/>
              <w:jc w:val="center"/>
              <w:rPr>
                <w:rFonts w:ascii="Arial Narrow" w:hAnsi="Arial Narrow" w:cs="Times New Roman"/>
                <w:sz w:val="18"/>
                <w:szCs w:val="18"/>
                <w:lang w:val="de-DE"/>
              </w:rPr>
            </w:pPr>
            <w:r w:rsidRPr="004F5F10">
              <w:rPr>
                <w:rFonts w:ascii="Arial Narrow" w:hAnsi="Arial Narrow" w:cs="Times New Roman"/>
                <w:sz w:val="18"/>
                <w:szCs w:val="18"/>
                <w:lang w:val="de-DE"/>
              </w:rPr>
              <w:t>Sedang</w:t>
            </w:r>
          </w:p>
          <w:p w:rsidR="000A25E6" w:rsidRPr="004F5F10" w:rsidRDefault="000A25E6" w:rsidP="00727399">
            <w:pPr>
              <w:spacing w:after="0" w:line="240" w:lineRule="auto"/>
              <w:jc w:val="center"/>
              <w:rPr>
                <w:rFonts w:ascii="Arial Narrow" w:hAnsi="Arial Narrow" w:cs="Times New Roman"/>
                <w:sz w:val="18"/>
                <w:szCs w:val="18"/>
                <w:lang w:val="de-DE"/>
              </w:rPr>
            </w:pPr>
            <w:r w:rsidRPr="004F5F10">
              <w:rPr>
                <w:rFonts w:ascii="Arial Narrow" w:hAnsi="Arial Narrow" w:cs="Times New Roman"/>
                <w:sz w:val="18"/>
                <w:szCs w:val="18"/>
                <w:lang w:val="de-DE"/>
              </w:rPr>
              <w:t>Kuat</w:t>
            </w:r>
          </w:p>
          <w:p w:rsidR="000A25E6" w:rsidRPr="004F5F10" w:rsidRDefault="000A25E6" w:rsidP="00727399">
            <w:pPr>
              <w:spacing w:after="0" w:line="240" w:lineRule="auto"/>
              <w:jc w:val="center"/>
              <w:rPr>
                <w:rFonts w:ascii="Arial Narrow" w:hAnsi="Arial Narrow" w:cs="Times New Roman"/>
                <w:sz w:val="18"/>
                <w:szCs w:val="18"/>
                <w:lang w:val="de-DE"/>
              </w:rPr>
            </w:pPr>
            <w:r w:rsidRPr="004F5F10">
              <w:rPr>
                <w:rFonts w:ascii="Arial Narrow" w:hAnsi="Arial Narrow" w:cs="Times New Roman"/>
                <w:sz w:val="18"/>
                <w:szCs w:val="18"/>
                <w:lang w:val="de-DE"/>
              </w:rPr>
              <w:t>Sangat kuat</w:t>
            </w:r>
          </w:p>
        </w:tc>
      </w:tr>
    </w:tbl>
    <w:p w:rsidR="000A25E6" w:rsidRPr="004F5F10" w:rsidRDefault="000A25E6" w:rsidP="004F5F10">
      <w:pPr>
        <w:pStyle w:val="NormalWeb"/>
        <w:spacing w:before="0" w:beforeAutospacing="0" w:after="0" w:afterAutospacing="0"/>
        <w:jc w:val="both"/>
        <w:rPr>
          <w:i/>
          <w:sz w:val="22"/>
          <w:szCs w:val="22"/>
        </w:rPr>
      </w:pPr>
      <w:r w:rsidRPr="004F5F10">
        <w:rPr>
          <w:i/>
          <w:sz w:val="22"/>
          <w:szCs w:val="22"/>
        </w:rPr>
        <w:t>Sumber : Sugiyono, (2017: 149)</w:t>
      </w:r>
    </w:p>
    <w:p w:rsidR="000A25E6" w:rsidRPr="004F5F10" w:rsidRDefault="000A25E6" w:rsidP="00727399">
      <w:pPr>
        <w:pStyle w:val="NormalWeb"/>
        <w:spacing w:before="0" w:beforeAutospacing="0" w:after="0" w:afterAutospacing="0"/>
        <w:ind w:firstLine="720"/>
        <w:jc w:val="both"/>
        <w:rPr>
          <w:sz w:val="22"/>
          <w:szCs w:val="22"/>
        </w:rPr>
      </w:pPr>
      <w:r w:rsidRPr="004F5F10">
        <w:rPr>
          <w:sz w:val="22"/>
          <w:szCs w:val="22"/>
        </w:rPr>
        <w:t>Menurut Ghozali (2016), uji koefisien determinasi bertujuan untuk mengukur seberapa jauh kemampuan model dalam menerangkan variasi variabel dependen. Nilai koefisien determinasi adalah antara nol dan satu. Nilai R</w:t>
      </w:r>
      <w:r w:rsidRPr="004F5F10">
        <w:rPr>
          <w:sz w:val="22"/>
          <w:szCs w:val="22"/>
          <w:vertAlign w:val="superscript"/>
        </w:rPr>
        <w:t>2</w:t>
      </w:r>
      <w:r w:rsidRPr="004F5F10">
        <w:rPr>
          <w:sz w:val="22"/>
          <w:szCs w:val="22"/>
        </w:rPr>
        <w:t xml:space="preserve"> yang kecil menunjukkan bahwa kemampuan variabel-variabel independen dalam menjelaskan variabel dependen amat terbatas. Klasifikasi koefisien korelasi tanpa memperhatikan arah adalah sebagai berikut:</w:t>
      </w:r>
    </w:p>
    <w:p w:rsidR="000A25E6" w:rsidRPr="004F5F10" w:rsidRDefault="000A25E6" w:rsidP="00727399">
      <w:pPr>
        <w:spacing w:after="0" w:line="240" w:lineRule="auto"/>
        <w:jc w:val="center"/>
        <w:rPr>
          <w:rFonts w:ascii="Times New Roman" w:hAnsi="Times New Roman" w:cs="Times New Roman"/>
          <w:bCs/>
          <w:lang w:val="en-ID"/>
        </w:rPr>
      </w:pPr>
      <w:r w:rsidRPr="004F5F10">
        <w:rPr>
          <w:rFonts w:ascii="Times New Roman" w:hAnsi="Times New Roman" w:cs="Times New Roman"/>
          <w:b/>
          <w:bCs/>
        </w:rPr>
        <w:t xml:space="preserve">Tabel </w:t>
      </w:r>
      <w:r w:rsidR="00727399" w:rsidRPr="004F5F10">
        <w:rPr>
          <w:rFonts w:ascii="Times New Roman" w:hAnsi="Times New Roman" w:cs="Times New Roman"/>
          <w:b/>
          <w:bCs/>
          <w:lang w:val="en-ID"/>
        </w:rPr>
        <w:t>5.</w:t>
      </w:r>
      <w:r w:rsidR="00727399" w:rsidRPr="004F5F10">
        <w:rPr>
          <w:rFonts w:ascii="Times New Roman" w:hAnsi="Times New Roman" w:cs="Times New Roman"/>
          <w:bCs/>
          <w:lang w:val="en-ID"/>
        </w:rPr>
        <w:t xml:space="preserve"> </w:t>
      </w:r>
      <w:r w:rsidRPr="004F5F10">
        <w:rPr>
          <w:rFonts w:ascii="Times New Roman" w:hAnsi="Times New Roman" w:cs="Times New Roman"/>
          <w:bCs/>
        </w:rPr>
        <w:t>Klasifikasi Koefisien Korelasi</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4188"/>
        <w:gridCol w:w="5054"/>
      </w:tblGrid>
      <w:tr w:rsidR="000A25E6" w:rsidRPr="004F5F10" w:rsidTr="004F5F10">
        <w:tc>
          <w:tcPr>
            <w:tcW w:w="2266" w:type="pct"/>
          </w:tcPr>
          <w:p w:rsidR="000A25E6" w:rsidRPr="004F5F10" w:rsidRDefault="000A25E6"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 xml:space="preserve">Interval </w:t>
            </w:r>
          </w:p>
        </w:tc>
        <w:tc>
          <w:tcPr>
            <w:tcW w:w="2734" w:type="pct"/>
          </w:tcPr>
          <w:p w:rsidR="000A25E6" w:rsidRPr="004F5F10" w:rsidRDefault="000A25E6" w:rsidP="00727399">
            <w:pPr>
              <w:spacing w:after="0" w:line="240" w:lineRule="auto"/>
              <w:jc w:val="center"/>
              <w:rPr>
                <w:rFonts w:ascii="Arial Narrow" w:hAnsi="Arial Narrow" w:cs="Times New Roman"/>
                <w:sz w:val="18"/>
                <w:szCs w:val="18"/>
              </w:rPr>
            </w:pPr>
            <w:r w:rsidRPr="004F5F10">
              <w:rPr>
                <w:rFonts w:ascii="Arial Narrow" w:hAnsi="Arial Narrow" w:cs="Times New Roman"/>
                <w:sz w:val="18"/>
                <w:szCs w:val="18"/>
              </w:rPr>
              <w:t xml:space="preserve">Tingkat Hubungan  </w:t>
            </w:r>
          </w:p>
        </w:tc>
      </w:tr>
      <w:tr w:rsidR="000A25E6" w:rsidRPr="004F5F10" w:rsidTr="004F5F10">
        <w:tc>
          <w:tcPr>
            <w:tcW w:w="2266" w:type="pct"/>
          </w:tcPr>
          <w:p w:rsidR="000A25E6" w:rsidRPr="004F5F10" w:rsidRDefault="000A25E6" w:rsidP="00727399">
            <w:pPr>
              <w:pStyle w:val="NormalWeb"/>
              <w:spacing w:before="0" w:beforeAutospacing="0" w:after="0" w:afterAutospacing="0"/>
              <w:ind w:left="176"/>
              <w:jc w:val="center"/>
              <w:rPr>
                <w:rFonts w:ascii="Arial Narrow" w:hAnsi="Arial Narrow"/>
                <w:sz w:val="18"/>
                <w:szCs w:val="18"/>
              </w:rPr>
            </w:pPr>
            <w:r w:rsidRPr="004F5F10">
              <w:rPr>
                <w:rFonts w:ascii="Arial Narrow" w:hAnsi="Arial Narrow"/>
                <w:sz w:val="18"/>
                <w:szCs w:val="18"/>
              </w:rPr>
              <w:t>0</w:t>
            </w:r>
          </w:p>
          <w:p w:rsidR="000A25E6" w:rsidRPr="004F5F10" w:rsidRDefault="000A25E6" w:rsidP="00727399">
            <w:pPr>
              <w:pStyle w:val="NormalWeb"/>
              <w:spacing w:before="0" w:beforeAutospacing="0" w:after="0" w:afterAutospacing="0"/>
              <w:ind w:left="176"/>
              <w:jc w:val="center"/>
              <w:rPr>
                <w:rFonts w:ascii="Arial Narrow" w:hAnsi="Arial Narrow"/>
                <w:sz w:val="18"/>
                <w:szCs w:val="18"/>
              </w:rPr>
            </w:pPr>
            <w:r w:rsidRPr="004F5F10">
              <w:rPr>
                <w:rFonts w:ascii="Arial Narrow" w:hAnsi="Arial Narrow"/>
                <w:sz w:val="18"/>
                <w:szCs w:val="18"/>
              </w:rPr>
              <w:t>0 s.d. 0,49</w:t>
            </w:r>
          </w:p>
          <w:p w:rsidR="000A25E6" w:rsidRPr="004F5F10" w:rsidRDefault="000A25E6" w:rsidP="00727399">
            <w:pPr>
              <w:pStyle w:val="NormalWeb"/>
              <w:spacing w:before="0" w:beforeAutospacing="0" w:after="0" w:afterAutospacing="0"/>
              <w:ind w:left="176"/>
              <w:jc w:val="center"/>
              <w:rPr>
                <w:rFonts w:ascii="Arial Narrow" w:hAnsi="Arial Narrow"/>
                <w:sz w:val="18"/>
                <w:szCs w:val="18"/>
              </w:rPr>
            </w:pPr>
            <w:r w:rsidRPr="004F5F10">
              <w:rPr>
                <w:rFonts w:ascii="Arial Narrow" w:hAnsi="Arial Narrow"/>
                <w:sz w:val="18"/>
                <w:szCs w:val="18"/>
              </w:rPr>
              <w:t>0,50</w:t>
            </w:r>
          </w:p>
          <w:p w:rsidR="000A25E6" w:rsidRPr="004F5F10" w:rsidRDefault="000A25E6" w:rsidP="00727399">
            <w:pPr>
              <w:pStyle w:val="NormalWeb"/>
              <w:spacing w:before="0" w:beforeAutospacing="0" w:after="0" w:afterAutospacing="0"/>
              <w:ind w:left="176"/>
              <w:jc w:val="center"/>
              <w:rPr>
                <w:rFonts w:ascii="Arial Narrow" w:hAnsi="Arial Narrow"/>
                <w:sz w:val="18"/>
                <w:szCs w:val="18"/>
              </w:rPr>
            </w:pPr>
            <w:r w:rsidRPr="004F5F10">
              <w:rPr>
                <w:rFonts w:ascii="Arial Narrow" w:hAnsi="Arial Narrow"/>
                <w:sz w:val="18"/>
                <w:szCs w:val="18"/>
              </w:rPr>
              <w:t>0,51 s.d.0,99</w:t>
            </w:r>
          </w:p>
          <w:p w:rsidR="000A25E6" w:rsidRPr="004F5F10" w:rsidRDefault="000A25E6" w:rsidP="00727399">
            <w:pPr>
              <w:spacing w:after="0" w:line="240" w:lineRule="auto"/>
              <w:ind w:left="176"/>
              <w:jc w:val="center"/>
              <w:rPr>
                <w:rFonts w:ascii="Arial Narrow" w:hAnsi="Arial Narrow" w:cs="Times New Roman"/>
                <w:sz w:val="18"/>
                <w:szCs w:val="18"/>
              </w:rPr>
            </w:pPr>
            <w:r w:rsidRPr="004F5F10">
              <w:rPr>
                <w:rFonts w:ascii="Arial Narrow" w:hAnsi="Arial Narrow" w:cs="Times New Roman"/>
                <w:sz w:val="18"/>
                <w:szCs w:val="18"/>
              </w:rPr>
              <w:t>1,00</w:t>
            </w:r>
          </w:p>
        </w:tc>
        <w:tc>
          <w:tcPr>
            <w:tcW w:w="2734" w:type="pct"/>
          </w:tcPr>
          <w:p w:rsidR="000A25E6" w:rsidRPr="004F5F10" w:rsidRDefault="000A25E6" w:rsidP="00727399">
            <w:pPr>
              <w:pStyle w:val="NormalWeb"/>
              <w:spacing w:before="0" w:beforeAutospacing="0" w:after="0" w:afterAutospacing="0"/>
              <w:ind w:left="176"/>
              <w:jc w:val="center"/>
              <w:rPr>
                <w:rFonts w:ascii="Arial Narrow" w:hAnsi="Arial Narrow"/>
                <w:sz w:val="18"/>
                <w:szCs w:val="18"/>
              </w:rPr>
            </w:pPr>
            <w:r w:rsidRPr="004F5F10">
              <w:rPr>
                <w:rFonts w:ascii="Arial Narrow" w:hAnsi="Arial Narrow"/>
                <w:sz w:val="18"/>
                <w:szCs w:val="18"/>
              </w:rPr>
              <w:t>Tidak ada Korelasi</w:t>
            </w:r>
          </w:p>
          <w:p w:rsidR="000A25E6" w:rsidRPr="004F5F10" w:rsidRDefault="000A25E6" w:rsidP="00727399">
            <w:pPr>
              <w:pStyle w:val="NormalWeb"/>
              <w:spacing w:before="0" w:beforeAutospacing="0" w:after="0" w:afterAutospacing="0"/>
              <w:ind w:left="176"/>
              <w:jc w:val="center"/>
              <w:rPr>
                <w:rFonts w:ascii="Arial Narrow" w:hAnsi="Arial Narrow"/>
                <w:sz w:val="18"/>
                <w:szCs w:val="18"/>
              </w:rPr>
            </w:pPr>
            <w:r w:rsidRPr="004F5F10">
              <w:rPr>
                <w:rFonts w:ascii="Arial Narrow" w:hAnsi="Arial Narrow"/>
                <w:sz w:val="18"/>
                <w:szCs w:val="18"/>
              </w:rPr>
              <w:t>Korelasi lemah</w:t>
            </w:r>
          </w:p>
          <w:p w:rsidR="000A25E6" w:rsidRPr="004F5F10" w:rsidRDefault="000A25E6" w:rsidP="00727399">
            <w:pPr>
              <w:pStyle w:val="NormalWeb"/>
              <w:spacing w:before="0" w:beforeAutospacing="0" w:after="0" w:afterAutospacing="0"/>
              <w:ind w:left="176"/>
              <w:jc w:val="center"/>
              <w:rPr>
                <w:rFonts w:ascii="Arial Narrow" w:hAnsi="Arial Narrow"/>
                <w:sz w:val="18"/>
                <w:szCs w:val="18"/>
              </w:rPr>
            </w:pPr>
            <w:r w:rsidRPr="004F5F10">
              <w:rPr>
                <w:rFonts w:ascii="Arial Narrow" w:hAnsi="Arial Narrow"/>
                <w:sz w:val="18"/>
                <w:szCs w:val="18"/>
              </w:rPr>
              <w:t>Korelasi moderat</w:t>
            </w:r>
          </w:p>
          <w:p w:rsidR="000A25E6" w:rsidRPr="004F5F10" w:rsidRDefault="000A25E6" w:rsidP="00727399">
            <w:pPr>
              <w:pStyle w:val="NormalWeb"/>
              <w:spacing w:before="0" w:beforeAutospacing="0" w:after="0" w:afterAutospacing="0"/>
              <w:ind w:left="176"/>
              <w:jc w:val="center"/>
              <w:rPr>
                <w:rFonts w:ascii="Arial Narrow" w:hAnsi="Arial Narrow"/>
                <w:sz w:val="18"/>
                <w:szCs w:val="18"/>
              </w:rPr>
            </w:pPr>
            <w:r w:rsidRPr="004F5F10">
              <w:rPr>
                <w:rFonts w:ascii="Arial Narrow" w:hAnsi="Arial Narrow"/>
                <w:sz w:val="18"/>
                <w:szCs w:val="18"/>
              </w:rPr>
              <w:t>Korelasi kuat</w:t>
            </w:r>
          </w:p>
          <w:p w:rsidR="000A25E6" w:rsidRPr="004F5F10" w:rsidRDefault="000A25E6" w:rsidP="00727399">
            <w:pPr>
              <w:spacing w:after="0" w:line="240" w:lineRule="auto"/>
              <w:ind w:left="176"/>
              <w:jc w:val="center"/>
              <w:rPr>
                <w:rFonts w:ascii="Arial Narrow" w:hAnsi="Arial Narrow" w:cs="Times New Roman"/>
                <w:sz w:val="18"/>
                <w:szCs w:val="18"/>
                <w:lang w:val="de-DE"/>
              </w:rPr>
            </w:pPr>
            <w:r w:rsidRPr="004F5F10">
              <w:rPr>
                <w:rFonts w:ascii="Arial Narrow" w:hAnsi="Arial Narrow" w:cs="Times New Roman"/>
                <w:sz w:val="18"/>
                <w:szCs w:val="18"/>
              </w:rPr>
              <w:t>Korelasi sempurna</w:t>
            </w:r>
          </w:p>
        </w:tc>
      </w:tr>
    </w:tbl>
    <w:p w:rsidR="000A25E6" w:rsidRPr="004F5F10" w:rsidRDefault="000A25E6" w:rsidP="00727399">
      <w:pPr>
        <w:pStyle w:val="NormalWeb"/>
        <w:spacing w:before="0" w:beforeAutospacing="0" w:after="0" w:afterAutospacing="0"/>
        <w:jc w:val="both"/>
        <w:rPr>
          <w:i/>
          <w:sz w:val="22"/>
          <w:szCs w:val="22"/>
        </w:rPr>
      </w:pPr>
      <w:r w:rsidRPr="004F5F10">
        <w:rPr>
          <w:i/>
          <w:sz w:val="22"/>
          <w:szCs w:val="22"/>
        </w:rPr>
        <w:t>Sumber : Ghozali (2016)</w:t>
      </w:r>
    </w:p>
    <w:p w:rsidR="000A25E6" w:rsidRPr="004F5F10" w:rsidRDefault="000A25E6" w:rsidP="00727399">
      <w:pPr>
        <w:pStyle w:val="NormalWeb"/>
        <w:spacing w:before="0" w:beforeAutospacing="0" w:after="0" w:afterAutospacing="0"/>
        <w:ind w:firstLine="720"/>
        <w:jc w:val="both"/>
        <w:rPr>
          <w:sz w:val="22"/>
          <w:szCs w:val="22"/>
          <w:lang w:val="id-ID"/>
        </w:rPr>
      </w:pPr>
      <w:r w:rsidRPr="004F5F10">
        <w:rPr>
          <w:sz w:val="22"/>
          <w:szCs w:val="22"/>
        </w:rPr>
        <w:t>Kelemahan dari koefisien determinasi adalah bias terhadap jumlah variabel independen yang dimasukkan ke dalam model. Setiap ada penambahan variabel independen maka R</w:t>
      </w:r>
      <w:r w:rsidRPr="004F5F10">
        <w:rPr>
          <w:sz w:val="22"/>
          <w:szCs w:val="22"/>
          <w:vertAlign w:val="superscript"/>
        </w:rPr>
        <w:t>2</w:t>
      </w:r>
      <w:r w:rsidRPr="004F5F10">
        <w:rPr>
          <w:sz w:val="22"/>
          <w:szCs w:val="22"/>
        </w:rPr>
        <w:t xml:space="preserve"> pasti akan meningkat tanpa mempedulikan apakah variabel tersebut berpengaruh secara signifikan terhadap variabel dependen. Oleh karena itu, digunakanlah model </w:t>
      </w:r>
      <w:r w:rsidRPr="004F5F10">
        <w:rPr>
          <w:i/>
          <w:iCs/>
          <w:sz w:val="22"/>
          <w:szCs w:val="22"/>
        </w:rPr>
        <w:t>adjusted R</w:t>
      </w:r>
      <w:r w:rsidRPr="004F5F10">
        <w:rPr>
          <w:i/>
          <w:iCs/>
          <w:sz w:val="22"/>
          <w:szCs w:val="22"/>
          <w:vertAlign w:val="superscript"/>
        </w:rPr>
        <w:t>2</w:t>
      </w:r>
      <w:r w:rsidRPr="004F5F10">
        <w:rPr>
          <w:sz w:val="22"/>
          <w:szCs w:val="22"/>
        </w:rPr>
        <w:t xml:space="preserve">. Model </w:t>
      </w:r>
      <w:r w:rsidRPr="004F5F10">
        <w:rPr>
          <w:i/>
          <w:iCs/>
          <w:sz w:val="22"/>
          <w:szCs w:val="22"/>
        </w:rPr>
        <w:t>adjusted R</w:t>
      </w:r>
      <w:r w:rsidRPr="004F5F10">
        <w:rPr>
          <w:i/>
          <w:iCs/>
          <w:sz w:val="22"/>
          <w:szCs w:val="22"/>
          <w:vertAlign w:val="superscript"/>
        </w:rPr>
        <w:t>2</w:t>
      </w:r>
      <w:r w:rsidRPr="004F5F10">
        <w:rPr>
          <w:sz w:val="22"/>
          <w:szCs w:val="22"/>
        </w:rPr>
        <w:t xml:space="preserve"> dapat naik atau turun apabila ada suatu variabel independen yang ditambahkan kedalam model (Ghozali, 2016).</w:t>
      </w:r>
    </w:p>
    <w:p w:rsidR="000A25E6" w:rsidRPr="004F5F10" w:rsidRDefault="000A25E6" w:rsidP="00727399">
      <w:pPr>
        <w:pStyle w:val="NormalWeb"/>
        <w:spacing w:before="0" w:beforeAutospacing="0" w:after="0" w:afterAutospacing="0"/>
        <w:ind w:firstLine="720"/>
        <w:jc w:val="both"/>
        <w:rPr>
          <w:b/>
          <w:bCs/>
          <w:sz w:val="22"/>
          <w:szCs w:val="22"/>
        </w:rPr>
      </w:pPr>
      <w:r w:rsidRPr="004F5F10">
        <w:rPr>
          <w:sz w:val="22"/>
          <w:szCs w:val="22"/>
        </w:rPr>
        <w:t xml:space="preserve">Untuk dapat mengetahui apakah model regresi yang digunakan dalam penelitian ini telah sesuai dan layak digunakan, maka dilakukan kelayakan model dengan uji F. Uji statistik F mengukur </w:t>
      </w:r>
      <w:r w:rsidRPr="004F5F10">
        <w:rPr>
          <w:i/>
          <w:iCs/>
          <w:sz w:val="22"/>
          <w:szCs w:val="22"/>
        </w:rPr>
        <w:t>goodness of fit</w:t>
      </w:r>
      <w:r w:rsidRPr="004F5F10">
        <w:rPr>
          <w:sz w:val="22"/>
          <w:szCs w:val="22"/>
        </w:rPr>
        <w:t xml:space="preserve">, yaitu ketepatan fungsi regresi sampel dalam menaksir nilai aktual. Jika nilai signifikansi F &lt; taraf signifikansi yang ditolerir (0,05), maka model regresi dapat digunakan untuk memprediksi variabel independen. Uji statistik F juga menunjukkan apakah semua variabel independen atau bebas yang dimasukkan dalam model mempunyai pengaruh secara bersama-sama terhadap variabel dependen. </w:t>
      </w:r>
    </w:p>
    <w:p w:rsidR="000A25E6" w:rsidRPr="004F5F10" w:rsidRDefault="000A25E6" w:rsidP="00727399">
      <w:pPr>
        <w:pStyle w:val="NormalWeb"/>
        <w:spacing w:before="0" w:beforeAutospacing="0" w:after="0" w:afterAutospacing="0"/>
        <w:ind w:firstLine="720"/>
        <w:jc w:val="both"/>
        <w:rPr>
          <w:sz w:val="22"/>
          <w:szCs w:val="22"/>
        </w:rPr>
      </w:pPr>
      <w:r w:rsidRPr="004F5F10">
        <w:rPr>
          <w:sz w:val="22"/>
          <w:szCs w:val="22"/>
        </w:rPr>
        <w:t>Uji statistik t pada dasarnya menunjukkan seberapa jauh pengaruh satu variabel penjelas (independen) secara individual dalam menerangkan variasi variabel dependen. Uji t mempunyai nilai signifikansi α = 5%. Kriteria pengujian hipotesis dengan menggunakan uji statistik t adalah jika nilai signifikansi t &lt; 0,05, maka hipotesis alternatif diterima, yang menyatakan bahwa suatu variabel independen secara individual dan signifikan mempengaruhi variabel dependen (Ghozali, 2016).</w:t>
      </w:r>
    </w:p>
    <w:p w:rsidR="00216AFF" w:rsidRPr="004F5F10" w:rsidRDefault="00216AFF" w:rsidP="00727399">
      <w:pPr>
        <w:spacing w:after="0" w:line="240" w:lineRule="auto"/>
        <w:rPr>
          <w:rFonts w:ascii="Times New Roman" w:hAnsi="Times New Roman" w:cs="Times New Roman"/>
          <w:b/>
          <w:lang w:val="en-ID"/>
        </w:rPr>
      </w:pPr>
    </w:p>
    <w:p w:rsidR="001A3FA2" w:rsidRPr="004F5F10" w:rsidRDefault="001A3FA2" w:rsidP="00727399">
      <w:pPr>
        <w:spacing w:after="0" w:line="240" w:lineRule="auto"/>
        <w:rPr>
          <w:rFonts w:ascii="Times New Roman" w:hAnsi="Times New Roman" w:cs="Times New Roman"/>
          <w:b/>
          <w:lang w:val="en-ID"/>
        </w:rPr>
      </w:pPr>
      <w:r w:rsidRPr="004F5F10">
        <w:rPr>
          <w:rFonts w:ascii="Times New Roman" w:hAnsi="Times New Roman" w:cs="Times New Roman"/>
          <w:b/>
          <w:lang w:val="en-ID"/>
        </w:rPr>
        <w:t>HASIL PENELITIAN DAN PEMBAHASAN</w:t>
      </w:r>
    </w:p>
    <w:p w:rsidR="001A3FA2" w:rsidRPr="004F5F10" w:rsidRDefault="00700BC1" w:rsidP="00727399">
      <w:pPr>
        <w:pStyle w:val="ListParagraph"/>
        <w:spacing w:after="0" w:line="240" w:lineRule="auto"/>
        <w:ind w:left="0"/>
        <w:jc w:val="both"/>
        <w:rPr>
          <w:rFonts w:ascii="Times New Roman" w:eastAsia="Times New Roman" w:hAnsi="Times New Roman" w:cs="Times New Roman"/>
          <w:b/>
          <w:iCs/>
        </w:rPr>
      </w:pPr>
      <w:r w:rsidRPr="004F5F10">
        <w:rPr>
          <w:rFonts w:ascii="Times New Roman" w:eastAsia="Times New Roman" w:hAnsi="Times New Roman"/>
          <w:b/>
          <w:iCs/>
        </w:rPr>
        <w:t xml:space="preserve">Pengaruh </w:t>
      </w:r>
      <w:r w:rsidRPr="004F5F10">
        <w:rPr>
          <w:rFonts w:ascii="Times New Roman" w:hAnsi="Times New Roman"/>
          <w:b/>
        </w:rPr>
        <w:t>Kepemimpinan</w:t>
      </w:r>
      <w:r w:rsidRPr="004F5F10">
        <w:rPr>
          <w:rFonts w:ascii="Times New Roman" w:hAnsi="Times New Roman"/>
        </w:rPr>
        <w:t xml:space="preserve"> </w:t>
      </w:r>
      <w:r w:rsidRPr="004F5F10">
        <w:rPr>
          <w:rFonts w:ascii="Times New Roman" w:eastAsia="Times New Roman" w:hAnsi="Times New Roman"/>
          <w:b/>
          <w:iCs/>
        </w:rPr>
        <w:t xml:space="preserve">dan </w:t>
      </w:r>
      <w:r w:rsidRPr="004F5F10">
        <w:rPr>
          <w:rFonts w:ascii="Times New Roman" w:hAnsi="Times New Roman"/>
          <w:b/>
        </w:rPr>
        <w:t>Motivasi kerja</w:t>
      </w:r>
      <w:r w:rsidRPr="004F5F10">
        <w:rPr>
          <w:rFonts w:ascii="Times New Roman" w:eastAsia="Times New Roman" w:hAnsi="Times New Roman"/>
          <w:b/>
          <w:iCs/>
        </w:rPr>
        <w:t xml:space="preserve"> Secara Simultan Terhadap Disiplin kerja </w:t>
      </w:r>
      <w:r w:rsidRPr="004F5F10">
        <w:rPr>
          <w:rFonts w:ascii="Times New Roman" w:hAnsi="Times New Roman"/>
          <w:b/>
        </w:rPr>
        <w:t xml:space="preserve">Pegawai </w:t>
      </w:r>
      <w:r w:rsidRPr="004F5F10">
        <w:rPr>
          <w:rFonts w:ascii="Times New Roman" w:eastAsia="Times New Roman" w:hAnsi="Times New Roman"/>
          <w:b/>
          <w:iCs/>
        </w:rPr>
        <w:t>Pada Dinas Koperasi dan UMKM Kota Tasikmalaya</w:t>
      </w:r>
    </w:p>
    <w:p w:rsidR="00700BC1" w:rsidRPr="004F5F10" w:rsidRDefault="00700BC1" w:rsidP="00727399">
      <w:pPr>
        <w:spacing w:after="0" w:line="240" w:lineRule="auto"/>
        <w:ind w:firstLine="720"/>
        <w:jc w:val="both"/>
        <w:rPr>
          <w:rFonts w:ascii="Times New Roman" w:eastAsia="Times New Roman" w:hAnsi="Times New Roman"/>
        </w:rPr>
      </w:pPr>
      <w:r w:rsidRPr="004F5F10">
        <w:rPr>
          <w:rFonts w:ascii="Times New Roman" w:eastAsia="Times New Roman" w:hAnsi="Times New Roman"/>
        </w:rPr>
        <w:t xml:space="preserve">Untuk mengetahui seberapa besar pengaruh </w:t>
      </w:r>
      <w:r w:rsidRPr="004F5F10">
        <w:rPr>
          <w:rFonts w:ascii="Times New Roman" w:hAnsi="Times New Roman"/>
        </w:rPr>
        <w:t xml:space="preserve">Kepemimpinan </w:t>
      </w:r>
      <w:r w:rsidRPr="004F5F10">
        <w:rPr>
          <w:rFonts w:ascii="Times New Roman" w:eastAsia="Times New Roman" w:hAnsi="Times New Roman"/>
        </w:rPr>
        <w:t xml:space="preserve">dan </w:t>
      </w:r>
      <w:r w:rsidRPr="004F5F10">
        <w:rPr>
          <w:rFonts w:ascii="Times New Roman" w:hAnsi="Times New Roman"/>
        </w:rPr>
        <w:t>Motivasi kerja</w:t>
      </w:r>
      <w:r w:rsidRPr="004F5F10">
        <w:rPr>
          <w:rFonts w:ascii="Times New Roman" w:eastAsia="Times New Roman" w:hAnsi="Times New Roman"/>
        </w:rPr>
        <w:t xml:space="preserve"> terhadap Disiplin kerja pada pegawai Dinas Koperasi dan UMKM Kota Tasikmalaya, dapat menggunakan koefisien determinasi (</w:t>
      </w:r>
      <w:r w:rsidRPr="004F5F10">
        <w:rPr>
          <w:rFonts w:ascii="Times New Roman" w:eastAsia="Times New Roman" w:hAnsi="Times New Roman"/>
          <w:i/>
        </w:rPr>
        <w:t>square</w:t>
      </w:r>
      <w:r w:rsidRPr="004F5F10">
        <w:rPr>
          <w:rFonts w:ascii="Times New Roman" w:eastAsia="Times New Roman" w:hAnsi="Times New Roman"/>
        </w:rPr>
        <w:t xml:space="preserve"> / r²) atau  menggunakan rumus Kd = r² × 100%. Untuk lebih lanjut dapat dilihat dari output SPSS pada Tabel </w:t>
      </w:r>
      <w:r w:rsidRPr="004F5F10">
        <w:rPr>
          <w:rFonts w:ascii="Times New Roman" w:eastAsia="Times New Roman" w:hAnsi="Times New Roman"/>
          <w:i/>
        </w:rPr>
        <w:t>model</w:t>
      </w:r>
      <w:r w:rsidRPr="004F5F10">
        <w:rPr>
          <w:rFonts w:ascii="Times New Roman" w:eastAsia="Times New Roman" w:hAnsi="Times New Roman"/>
        </w:rPr>
        <w:t xml:space="preserve"> </w:t>
      </w:r>
      <w:r w:rsidRPr="004F5F10">
        <w:rPr>
          <w:rFonts w:ascii="Times New Roman" w:eastAsia="Times New Roman" w:hAnsi="Times New Roman"/>
          <w:i/>
        </w:rPr>
        <w:t>summary</w:t>
      </w:r>
      <w:r w:rsidRPr="004F5F10">
        <w:rPr>
          <w:rFonts w:ascii="Times New Roman" w:eastAsia="Times New Roman" w:hAnsi="Times New Roman"/>
        </w:rPr>
        <w:t xml:space="preserve">. Dari Tabel </w:t>
      </w:r>
      <w:r w:rsidRPr="004F5F10">
        <w:rPr>
          <w:rFonts w:ascii="Times New Roman" w:eastAsia="Times New Roman" w:hAnsi="Times New Roman"/>
          <w:i/>
        </w:rPr>
        <w:t>model summary</w:t>
      </w:r>
      <w:r w:rsidRPr="004F5F10">
        <w:rPr>
          <w:rFonts w:ascii="Times New Roman" w:eastAsia="Times New Roman" w:hAnsi="Times New Roman"/>
        </w:rPr>
        <w:t xml:space="preserve"> diperoleh angka R </w:t>
      </w:r>
      <w:r w:rsidRPr="004F5F10">
        <w:rPr>
          <w:rFonts w:ascii="Times New Roman" w:eastAsia="Times New Roman" w:hAnsi="Times New Roman"/>
          <w:i/>
        </w:rPr>
        <w:t>square</w:t>
      </w:r>
      <w:r w:rsidRPr="004F5F10">
        <w:rPr>
          <w:rFonts w:ascii="Times New Roman" w:eastAsia="Times New Roman" w:hAnsi="Times New Roman"/>
        </w:rPr>
        <w:t xml:space="preserve"> sebesar 0,829. R </w:t>
      </w:r>
      <w:r w:rsidRPr="004F5F10">
        <w:rPr>
          <w:rFonts w:ascii="Times New Roman" w:eastAsia="Times New Roman" w:hAnsi="Times New Roman"/>
          <w:i/>
        </w:rPr>
        <w:t>square</w:t>
      </w:r>
      <w:r w:rsidRPr="004F5F10">
        <w:rPr>
          <w:rFonts w:ascii="Times New Roman" w:eastAsia="Times New Roman" w:hAnsi="Times New Roman"/>
        </w:rPr>
        <w:t xml:space="preserve"> dapat juga disebut koefisien determinasi yang berkisar antara 0 sampai 1, dengan catatan semakin besar R </w:t>
      </w:r>
      <w:r w:rsidRPr="004F5F10">
        <w:rPr>
          <w:rFonts w:ascii="Times New Roman" w:eastAsia="Times New Roman" w:hAnsi="Times New Roman"/>
          <w:i/>
        </w:rPr>
        <w:t>square</w:t>
      </w:r>
      <w:r w:rsidRPr="004F5F10">
        <w:rPr>
          <w:rFonts w:ascii="Times New Roman" w:eastAsia="Times New Roman" w:hAnsi="Times New Roman"/>
        </w:rPr>
        <w:t xml:space="preserve"> maka akan berpengaruh pada Disiplin kerja pada pegawai Dinas Koperasi dan UMKM Kota Tasikmalaya. Dari perhitungan didapat R </w:t>
      </w:r>
      <w:r w:rsidRPr="004F5F10">
        <w:rPr>
          <w:rFonts w:ascii="Times New Roman" w:eastAsia="Times New Roman" w:hAnsi="Times New Roman"/>
          <w:i/>
        </w:rPr>
        <w:t>square</w:t>
      </w:r>
      <w:r w:rsidRPr="004F5F10">
        <w:rPr>
          <w:rFonts w:ascii="Times New Roman" w:eastAsia="Times New Roman" w:hAnsi="Times New Roman"/>
        </w:rPr>
        <w:t xml:space="preserve"> 0,829 atau 1% 82,9% dimana hal ini berarti </w:t>
      </w:r>
      <w:r w:rsidRPr="004F5F10">
        <w:rPr>
          <w:rFonts w:ascii="Times New Roman" w:hAnsi="Times New Roman"/>
        </w:rPr>
        <w:t xml:space="preserve">Kepemimpinan </w:t>
      </w:r>
      <w:r w:rsidRPr="004F5F10">
        <w:rPr>
          <w:rFonts w:ascii="Times New Roman" w:eastAsia="Times New Roman" w:hAnsi="Times New Roman"/>
        </w:rPr>
        <w:t xml:space="preserve">dan </w:t>
      </w:r>
      <w:r w:rsidRPr="004F5F10">
        <w:rPr>
          <w:rFonts w:ascii="Times New Roman" w:hAnsi="Times New Roman"/>
        </w:rPr>
        <w:t>Motivasi kerja</w:t>
      </w:r>
      <w:r w:rsidRPr="004F5F10">
        <w:rPr>
          <w:rFonts w:ascii="Times New Roman" w:eastAsia="Times New Roman" w:hAnsi="Times New Roman"/>
        </w:rPr>
        <w:t xml:space="preserve"> memiliki pengaruh terhadap Disiplin kerja pada pegawai Dinas Koperasi dan UMKM Kota Tasikmalaya. Semakin bagus </w:t>
      </w:r>
      <w:r w:rsidRPr="004F5F10">
        <w:rPr>
          <w:rFonts w:ascii="Times New Roman" w:hAnsi="Times New Roman"/>
        </w:rPr>
        <w:t xml:space="preserve">Kepemimpinan </w:t>
      </w:r>
      <w:r w:rsidRPr="004F5F10">
        <w:rPr>
          <w:rFonts w:ascii="Times New Roman" w:eastAsia="Times New Roman" w:hAnsi="Times New Roman"/>
        </w:rPr>
        <w:t xml:space="preserve">dan </w:t>
      </w:r>
      <w:r w:rsidRPr="004F5F10">
        <w:rPr>
          <w:rFonts w:ascii="Times New Roman" w:hAnsi="Times New Roman"/>
        </w:rPr>
        <w:t>Motivasi kerja</w:t>
      </w:r>
      <w:r w:rsidRPr="004F5F10">
        <w:rPr>
          <w:rFonts w:ascii="Times New Roman" w:eastAsia="Times New Roman" w:hAnsi="Times New Roman"/>
        </w:rPr>
        <w:t xml:space="preserve"> pada pegawai Dinas Koperasi dan UMKM Kota Tasikmalaya maka Disiplin kerja cenderung meningkat. Sedangkan sisanya yaitu 100% - 82,9% = 17,1% dipengaruhi oleh faktor lain yang tidak diteliti seperti keamanan kerja, hubungan dengan rekan kerja, dan ciri pekerjaan.</w:t>
      </w:r>
    </w:p>
    <w:p w:rsidR="00700BC1" w:rsidRPr="004F5F10" w:rsidRDefault="00700BC1" w:rsidP="00727399">
      <w:pPr>
        <w:spacing w:after="0" w:line="240" w:lineRule="auto"/>
        <w:ind w:firstLine="720"/>
        <w:jc w:val="both"/>
        <w:rPr>
          <w:rFonts w:ascii="Times New Roman" w:eastAsia="Times New Roman" w:hAnsi="Times New Roman"/>
        </w:rPr>
      </w:pPr>
      <w:r w:rsidRPr="004F5F10">
        <w:rPr>
          <w:rFonts w:ascii="Times New Roman" w:eastAsia="Times New Roman" w:hAnsi="Times New Roman"/>
        </w:rPr>
        <w:lastRenderedPageBreak/>
        <w:t xml:space="preserve">Untuk mengetahui tingkat signifikan pengaruh </w:t>
      </w:r>
      <w:r w:rsidRPr="004F5F10">
        <w:rPr>
          <w:rFonts w:ascii="Times New Roman" w:eastAsia="Times New Roman" w:hAnsi="Times New Roman"/>
          <w:iCs/>
        </w:rPr>
        <w:t>Kepemimpinan</w:t>
      </w:r>
      <w:r w:rsidRPr="004F5F10">
        <w:rPr>
          <w:rFonts w:ascii="Times New Roman" w:eastAsia="Times New Roman" w:hAnsi="Times New Roman"/>
        </w:rPr>
        <w:t xml:space="preserve"> dan </w:t>
      </w:r>
      <w:r w:rsidRPr="004F5F10">
        <w:rPr>
          <w:rFonts w:ascii="Times New Roman" w:hAnsi="Times New Roman"/>
        </w:rPr>
        <w:t>Motivasi kerja</w:t>
      </w:r>
      <w:r w:rsidRPr="004F5F10">
        <w:rPr>
          <w:rFonts w:ascii="Times New Roman" w:eastAsia="Times New Roman" w:hAnsi="Times New Roman"/>
        </w:rPr>
        <w:t xml:space="preserve"> terhadap Disiplin kerja </w:t>
      </w:r>
      <w:r w:rsidRPr="004F5F10">
        <w:rPr>
          <w:rFonts w:ascii="Times New Roman" w:hAnsi="Times New Roman"/>
          <w:bCs/>
        </w:rPr>
        <w:t>pada pegawai Dinas Koperasi dan UMKM Kota Tasikmalaya</w:t>
      </w:r>
      <w:r w:rsidRPr="004F5F10">
        <w:rPr>
          <w:rFonts w:ascii="Times New Roman" w:eastAsia="Times New Roman" w:hAnsi="Times New Roman"/>
        </w:rPr>
        <w:t xml:space="preserve"> secara simultan dilakukan uji F. Berdasarkan hasil perhitungan SPSS versi 21 pada Tabel ANOVA diketahui Fhitung adalah sebesar 116,111 sedangkan FTabel sebesar 3,27 atau sig (,000</w:t>
      </w:r>
      <w:r w:rsidRPr="004F5F10">
        <w:rPr>
          <w:rFonts w:ascii="Times New Roman" w:eastAsia="Times New Roman" w:hAnsi="Times New Roman"/>
          <w:vertAlign w:val="superscript"/>
        </w:rPr>
        <w:t>a</w:t>
      </w:r>
      <w:r w:rsidRPr="004F5F10">
        <w:rPr>
          <w:rFonts w:ascii="Times New Roman" w:eastAsia="Times New Roman" w:hAnsi="Times New Roman"/>
        </w:rPr>
        <w:t>) ≤ alpha (α) (0,05). Berdasarkan hasil perhitungan ternyata Fhitung lebih besar dari FTabel (Fhitung &gt; FTabel) atau 94,41 &gt; 3,27 maka hipotesis nol (H</w:t>
      </w:r>
      <w:r w:rsidRPr="004F5F10">
        <w:rPr>
          <w:rFonts w:ascii="Times New Roman" w:eastAsia="Times New Roman" w:hAnsi="Times New Roman"/>
          <w:vertAlign w:val="subscript"/>
        </w:rPr>
        <w:t>0</w:t>
      </w:r>
      <w:r w:rsidRPr="004F5F10">
        <w:rPr>
          <w:rFonts w:ascii="Times New Roman" w:eastAsia="Times New Roman" w:hAnsi="Times New Roman"/>
        </w:rPr>
        <w:t xml:space="preserve">) ditolak dan hipotesis </w:t>
      </w:r>
      <w:r w:rsidRPr="004F5F10">
        <w:rPr>
          <w:rFonts w:ascii="Times New Roman" w:eastAsia="Times New Roman" w:hAnsi="Times New Roman"/>
          <w:i/>
        </w:rPr>
        <w:t>alternative</w:t>
      </w:r>
      <w:r w:rsidRPr="004F5F10">
        <w:rPr>
          <w:rFonts w:ascii="Times New Roman" w:eastAsia="Times New Roman" w:hAnsi="Times New Roman"/>
        </w:rPr>
        <w:t xml:space="preserve"> (Ha) diterima. Diterimanya hipotesis </w:t>
      </w:r>
      <w:r w:rsidRPr="004F5F10">
        <w:rPr>
          <w:rFonts w:ascii="Times New Roman" w:eastAsia="Times New Roman" w:hAnsi="Times New Roman"/>
          <w:i/>
        </w:rPr>
        <w:t>alternative</w:t>
      </w:r>
      <w:r w:rsidRPr="004F5F10">
        <w:rPr>
          <w:rFonts w:ascii="Times New Roman" w:eastAsia="Times New Roman" w:hAnsi="Times New Roman"/>
        </w:rPr>
        <w:t xml:space="preserve"> (Ha) menunjukkan bahwa pada tingkat kepercayaan 95% terdapat pengaruh yang signifikan pada </w:t>
      </w:r>
      <w:r w:rsidRPr="004F5F10">
        <w:rPr>
          <w:rFonts w:ascii="Times New Roman" w:hAnsi="Times New Roman"/>
        </w:rPr>
        <w:t xml:space="preserve">Kepemimpinan </w:t>
      </w:r>
      <w:r w:rsidRPr="004F5F10">
        <w:rPr>
          <w:rFonts w:ascii="Times New Roman" w:eastAsia="Times New Roman" w:hAnsi="Times New Roman"/>
        </w:rPr>
        <w:t xml:space="preserve">dan </w:t>
      </w:r>
      <w:r w:rsidRPr="004F5F10">
        <w:rPr>
          <w:rFonts w:ascii="Times New Roman" w:hAnsi="Times New Roman"/>
        </w:rPr>
        <w:t>Motivasi kerja</w:t>
      </w:r>
      <w:r w:rsidRPr="004F5F10">
        <w:rPr>
          <w:rFonts w:ascii="Times New Roman" w:eastAsia="Times New Roman" w:hAnsi="Times New Roman"/>
        </w:rPr>
        <w:t xml:space="preserve"> secara simultan terhadap Disiplin kerja </w:t>
      </w:r>
      <w:r w:rsidRPr="004F5F10">
        <w:rPr>
          <w:rFonts w:ascii="Times New Roman" w:hAnsi="Times New Roman"/>
          <w:bCs/>
        </w:rPr>
        <w:t>pada pegawai Dinas Koperasi dan UMKM Kota Tasikmalaya</w:t>
      </w:r>
      <w:r w:rsidRPr="004F5F10">
        <w:rPr>
          <w:rFonts w:ascii="Times New Roman" w:eastAsia="Times New Roman" w:hAnsi="Times New Roman"/>
        </w:rPr>
        <w:t xml:space="preserve">. Artinya jika </w:t>
      </w:r>
      <w:r w:rsidRPr="004F5F10">
        <w:rPr>
          <w:rFonts w:ascii="Times New Roman" w:hAnsi="Times New Roman"/>
        </w:rPr>
        <w:t xml:space="preserve">kepemimpinan </w:t>
      </w:r>
      <w:r w:rsidRPr="004F5F10">
        <w:rPr>
          <w:rFonts w:ascii="Times New Roman" w:eastAsia="Times New Roman" w:hAnsi="Times New Roman"/>
        </w:rPr>
        <w:t xml:space="preserve">dan </w:t>
      </w:r>
      <w:r w:rsidRPr="004F5F10">
        <w:rPr>
          <w:rFonts w:ascii="Times New Roman" w:hAnsi="Times New Roman"/>
        </w:rPr>
        <w:t xml:space="preserve">motivasi kerja mengalami kenaikan maka </w:t>
      </w:r>
      <w:r w:rsidRPr="004F5F10">
        <w:rPr>
          <w:rFonts w:ascii="Times New Roman" w:eastAsia="Times New Roman" w:hAnsi="Times New Roman"/>
        </w:rPr>
        <w:t xml:space="preserve">disiplin kerja akan naik, dan sebaliknya jika </w:t>
      </w:r>
      <w:r w:rsidRPr="004F5F10">
        <w:rPr>
          <w:rFonts w:ascii="Times New Roman" w:hAnsi="Times New Roman"/>
        </w:rPr>
        <w:t xml:space="preserve">kepemimpinan </w:t>
      </w:r>
      <w:r w:rsidRPr="004F5F10">
        <w:rPr>
          <w:rFonts w:ascii="Times New Roman" w:eastAsia="Times New Roman" w:hAnsi="Times New Roman"/>
        </w:rPr>
        <w:t xml:space="preserve">dan </w:t>
      </w:r>
      <w:r w:rsidRPr="004F5F10">
        <w:rPr>
          <w:rFonts w:ascii="Times New Roman" w:hAnsi="Times New Roman"/>
        </w:rPr>
        <w:t xml:space="preserve">motivasi kerja mengalami penurunan maka </w:t>
      </w:r>
      <w:r w:rsidRPr="004F5F10">
        <w:rPr>
          <w:rFonts w:ascii="Times New Roman" w:eastAsia="Times New Roman" w:hAnsi="Times New Roman"/>
        </w:rPr>
        <w:t>disiplin kerja akan turun.</w:t>
      </w:r>
    </w:p>
    <w:p w:rsidR="00700BC1" w:rsidRPr="004F5F10" w:rsidRDefault="00700BC1" w:rsidP="00727399">
      <w:pPr>
        <w:spacing w:after="0" w:line="240" w:lineRule="auto"/>
        <w:ind w:firstLine="720"/>
        <w:jc w:val="both"/>
        <w:rPr>
          <w:rFonts w:ascii="Times New Roman" w:hAnsi="Times New Roman"/>
        </w:rPr>
      </w:pPr>
      <w:r w:rsidRPr="004F5F10">
        <w:rPr>
          <w:rFonts w:ascii="Times New Roman" w:eastAsia="Times New Roman" w:hAnsi="Times New Roman"/>
        </w:rPr>
        <w:t xml:space="preserve">Berdasarkan nilai pengaruh </w:t>
      </w:r>
      <w:r w:rsidRPr="004F5F10">
        <w:rPr>
          <w:rFonts w:ascii="Times New Roman" w:hAnsi="Times New Roman"/>
        </w:rPr>
        <w:t xml:space="preserve">Kepemimpinan </w:t>
      </w:r>
      <w:r w:rsidRPr="004F5F10">
        <w:rPr>
          <w:rFonts w:ascii="Times New Roman" w:eastAsia="Times New Roman" w:hAnsi="Times New Roman"/>
        </w:rPr>
        <w:t xml:space="preserve">dan </w:t>
      </w:r>
      <w:r w:rsidRPr="004F5F10">
        <w:rPr>
          <w:rFonts w:ascii="Times New Roman" w:hAnsi="Times New Roman"/>
        </w:rPr>
        <w:t xml:space="preserve">Motivasi kerja terhadap Disiplin kerja, diketahui bahwa Kepemimpinan merupakan variabel yang dominan berpengaruh terhadap Disiplin kerja pada </w:t>
      </w:r>
      <w:r w:rsidRPr="004F5F10">
        <w:rPr>
          <w:rFonts w:ascii="Times New Roman" w:hAnsi="Times New Roman"/>
          <w:bCs/>
        </w:rPr>
        <w:t xml:space="preserve">pegawai Dinas Koperasi dan UMKM Kota Tasikmalaya. Hal ini disebabkan pegawai lebih membutuhkan </w:t>
      </w:r>
      <w:r w:rsidRPr="004F5F10">
        <w:rPr>
          <w:rFonts w:ascii="Times New Roman" w:hAnsi="Times New Roman"/>
        </w:rPr>
        <w:t>Kepemimpinan dari pada Motivasi kerja.</w:t>
      </w:r>
    </w:p>
    <w:p w:rsidR="00106C11" w:rsidRPr="004F5F10" w:rsidRDefault="00700BC1" w:rsidP="00727399">
      <w:pPr>
        <w:spacing w:after="0" w:line="240" w:lineRule="auto"/>
        <w:ind w:firstLine="720"/>
        <w:jc w:val="both"/>
        <w:rPr>
          <w:rFonts w:ascii="Times New Roman" w:hAnsi="Times New Roman"/>
          <w:bCs/>
        </w:rPr>
      </w:pPr>
      <w:r w:rsidRPr="004F5F10">
        <w:rPr>
          <w:rFonts w:ascii="Times New Roman" w:eastAsia="Times New Roman" w:hAnsi="Times New Roman"/>
        </w:rPr>
        <w:t xml:space="preserve">Hasil penelitian ini menunjukkan jika penelitian ini sejalan dengan penelitian terdahulu yang dilakukan oleh </w:t>
      </w:r>
      <w:r w:rsidRPr="004F5F10">
        <w:rPr>
          <w:rFonts w:ascii="Times New Roman" w:hAnsi="Times New Roman"/>
        </w:rPr>
        <w:t xml:space="preserve">Eko Sunarso (2018) dengan </w:t>
      </w:r>
      <w:r w:rsidRPr="004F5F10">
        <w:rPr>
          <w:rFonts w:ascii="Times New Roman" w:hAnsi="Times New Roman"/>
          <w:bCs/>
        </w:rPr>
        <w:t>hasil penelitian menunjukkan bahwa Kepemimpinan pegawai berpengaruh terhadap Disiplin kerja melalui motivasi kerja. Apabila kepemimpinan tinggi maka tingkat motivasi kerja akan tinggi, dan ketika motivasi kerja tinggi maka meningkatkan disiplin kerja.</w:t>
      </w:r>
    </w:p>
    <w:p w:rsidR="001A3FA2" w:rsidRPr="004F5F10" w:rsidRDefault="00677A8A" w:rsidP="00727399">
      <w:pPr>
        <w:pStyle w:val="ListParagraph"/>
        <w:spacing w:after="0" w:line="240" w:lineRule="auto"/>
        <w:ind w:left="0"/>
        <w:jc w:val="both"/>
        <w:rPr>
          <w:rFonts w:ascii="Times New Roman" w:eastAsia="Times New Roman" w:hAnsi="Times New Roman" w:cs="Times New Roman"/>
          <w:b/>
          <w:iCs/>
        </w:rPr>
      </w:pPr>
      <w:r w:rsidRPr="004F5F10">
        <w:rPr>
          <w:rFonts w:ascii="Times New Roman" w:eastAsia="Times New Roman" w:hAnsi="Times New Roman"/>
          <w:b/>
          <w:iCs/>
        </w:rPr>
        <w:t xml:space="preserve">Pengaruh </w:t>
      </w:r>
      <w:r w:rsidRPr="004F5F10">
        <w:rPr>
          <w:rFonts w:ascii="Times New Roman" w:hAnsi="Times New Roman"/>
          <w:b/>
        </w:rPr>
        <w:t>Kepemimpinan</w:t>
      </w:r>
      <w:r w:rsidRPr="004F5F10">
        <w:rPr>
          <w:rFonts w:ascii="Times New Roman" w:hAnsi="Times New Roman"/>
        </w:rPr>
        <w:t xml:space="preserve"> </w:t>
      </w:r>
      <w:r w:rsidRPr="004F5F10">
        <w:rPr>
          <w:rFonts w:ascii="Times New Roman" w:hAnsi="Times New Roman"/>
          <w:b/>
        </w:rPr>
        <w:t xml:space="preserve">Pegawai </w:t>
      </w:r>
      <w:r w:rsidRPr="004F5F10">
        <w:rPr>
          <w:rFonts w:ascii="Times New Roman" w:eastAsia="Times New Roman" w:hAnsi="Times New Roman"/>
          <w:b/>
          <w:iCs/>
        </w:rPr>
        <w:t xml:space="preserve">Secara Parsial Terhadap Disiplin kerja </w:t>
      </w:r>
      <w:r w:rsidRPr="004F5F10">
        <w:rPr>
          <w:rFonts w:ascii="Times New Roman" w:hAnsi="Times New Roman"/>
          <w:b/>
        </w:rPr>
        <w:t>Pegawai</w:t>
      </w:r>
      <w:r w:rsidRPr="004F5F10">
        <w:rPr>
          <w:rFonts w:ascii="Times New Roman" w:eastAsia="Times New Roman" w:hAnsi="Times New Roman"/>
          <w:b/>
          <w:iCs/>
        </w:rPr>
        <w:t xml:space="preserve"> Pada Dinas Koperasi dan UMKM Kota Tasikmalaya</w:t>
      </w:r>
    </w:p>
    <w:p w:rsidR="00677A8A" w:rsidRPr="004F5F10" w:rsidRDefault="00677A8A" w:rsidP="00727399">
      <w:pPr>
        <w:pStyle w:val="ListParagraph"/>
        <w:spacing w:after="0" w:line="240" w:lineRule="auto"/>
        <w:ind w:left="-11" w:firstLine="720"/>
        <w:jc w:val="both"/>
        <w:rPr>
          <w:rFonts w:ascii="Times New Roman" w:eastAsia="Times New Roman" w:hAnsi="Times New Roman"/>
          <w:iCs/>
        </w:rPr>
      </w:pPr>
      <w:r w:rsidRPr="004F5F10">
        <w:rPr>
          <w:rFonts w:ascii="Times New Roman" w:eastAsia="Times New Roman" w:hAnsi="Times New Roman"/>
          <w:iCs/>
        </w:rPr>
        <w:t xml:space="preserve">Berdasarkan hasil perhitungan koefisien korelasi pada Tabel </w:t>
      </w:r>
      <w:r w:rsidRPr="004F5F10">
        <w:rPr>
          <w:rFonts w:ascii="Times New Roman" w:eastAsia="Times New Roman" w:hAnsi="Times New Roman"/>
          <w:i/>
          <w:iCs/>
        </w:rPr>
        <w:t>coefficients</w:t>
      </w:r>
      <w:r w:rsidRPr="004F5F10">
        <w:rPr>
          <w:rFonts w:ascii="Times New Roman" w:eastAsia="Times New Roman" w:hAnsi="Times New Roman"/>
          <w:iCs/>
        </w:rPr>
        <w:t xml:space="preserve"> diperoleh nilai koefisien korelasi antara </w:t>
      </w:r>
      <w:r w:rsidRPr="004F5F10">
        <w:rPr>
          <w:rFonts w:ascii="Times New Roman" w:hAnsi="Times New Roman"/>
        </w:rPr>
        <w:t xml:space="preserve">Kepemimpinan </w:t>
      </w:r>
      <w:r w:rsidRPr="004F5F10">
        <w:rPr>
          <w:rFonts w:ascii="Times New Roman" w:eastAsia="Times New Roman" w:hAnsi="Times New Roman"/>
          <w:iCs/>
        </w:rPr>
        <w:t>(X</w:t>
      </w:r>
      <w:r w:rsidRPr="004F5F10">
        <w:rPr>
          <w:rFonts w:ascii="Times New Roman" w:eastAsia="Times New Roman" w:hAnsi="Times New Roman"/>
          <w:iCs/>
          <w:vertAlign w:val="subscript"/>
        </w:rPr>
        <w:t>1</w:t>
      </w:r>
      <w:r w:rsidRPr="004F5F10">
        <w:rPr>
          <w:rFonts w:ascii="Times New Roman" w:eastAsia="Times New Roman" w:hAnsi="Times New Roman"/>
          <w:iCs/>
        </w:rPr>
        <w:t xml:space="preserve">) dengan Disiplin kerja (Y) sebesar 0,592 yang menunjukkan terdapat hubungan yang sedang antara </w:t>
      </w:r>
      <w:r w:rsidRPr="004F5F10">
        <w:rPr>
          <w:rFonts w:ascii="Times New Roman" w:hAnsi="Times New Roman"/>
        </w:rPr>
        <w:t xml:space="preserve">Kepemimpinan </w:t>
      </w:r>
      <w:r w:rsidRPr="004F5F10">
        <w:rPr>
          <w:rFonts w:ascii="Times New Roman" w:eastAsia="Times New Roman" w:hAnsi="Times New Roman"/>
          <w:iCs/>
        </w:rPr>
        <w:t>(X</w:t>
      </w:r>
      <w:r w:rsidRPr="004F5F10">
        <w:rPr>
          <w:rFonts w:ascii="Times New Roman" w:eastAsia="Times New Roman" w:hAnsi="Times New Roman"/>
          <w:iCs/>
          <w:vertAlign w:val="subscript"/>
        </w:rPr>
        <w:t>1</w:t>
      </w:r>
      <w:r w:rsidRPr="004F5F10">
        <w:rPr>
          <w:rFonts w:ascii="Times New Roman" w:eastAsia="Times New Roman" w:hAnsi="Times New Roman"/>
          <w:iCs/>
        </w:rPr>
        <w:t xml:space="preserve">) dengan Disiplin kerja (Y). Nilai koefisien korelasi tersebut mengandung arti bahwa peningkatan </w:t>
      </w:r>
      <w:r w:rsidRPr="004F5F10">
        <w:rPr>
          <w:rFonts w:ascii="Times New Roman" w:hAnsi="Times New Roman"/>
        </w:rPr>
        <w:t xml:space="preserve">Kepemimpinan </w:t>
      </w:r>
      <w:r w:rsidRPr="004F5F10">
        <w:rPr>
          <w:rFonts w:ascii="Times New Roman" w:eastAsia="Times New Roman" w:hAnsi="Times New Roman"/>
          <w:iCs/>
        </w:rPr>
        <w:t>(X</w:t>
      </w:r>
      <w:r w:rsidRPr="004F5F10">
        <w:rPr>
          <w:rFonts w:ascii="Times New Roman" w:eastAsia="Times New Roman" w:hAnsi="Times New Roman"/>
          <w:iCs/>
          <w:vertAlign w:val="subscript"/>
        </w:rPr>
        <w:t>1</w:t>
      </w:r>
      <w:r w:rsidRPr="004F5F10">
        <w:rPr>
          <w:rFonts w:ascii="Times New Roman" w:eastAsia="Times New Roman" w:hAnsi="Times New Roman"/>
          <w:iCs/>
        </w:rPr>
        <w:t xml:space="preserve">) meningkatkan Disiplin kerja (Y). Maka besar pengaruh </w:t>
      </w:r>
      <w:r w:rsidRPr="004F5F10">
        <w:rPr>
          <w:rFonts w:ascii="Times New Roman" w:hAnsi="Times New Roman"/>
        </w:rPr>
        <w:t xml:space="preserve">Kepemimpinan </w:t>
      </w:r>
      <w:r w:rsidRPr="004F5F10">
        <w:rPr>
          <w:rFonts w:ascii="Times New Roman" w:eastAsia="Times New Roman" w:hAnsi="Times New Roman"/>
          <w:iCs/>
        </w:rPr>
        <w:t>(X</w:t>
      </w:r>
      <w:r w:rsidRPr="004F5F10">
        <w:rPr>
          <w:rFonts w:ascii="Times New Roman" w:eastAsia="Times New Roman" w:hAnsi="Times New Roman"/>
          <w:iCs/>
          <w:vertAlign w:val="subscript"/>
        </w:rPr>
        <w:t>1</w:t>
      </w:r>
      <w:r w:rsidRPr="004F5F10">
        <w:rPr>
          <w:rFonts w:ascii="Times New Roman" w:eastAsia="Times New Roman" w:hAnsi="Times New Roman"/>
          <w:iCs/>
        </w:rPr>
        <w:t>) terhadap Disiplin kerja (Y) secara parsial adalah sebesar 35,04% [Kd = (0,592)² × 100%].</w:t>
      </w:r>
    </w:p>
    <w:p w:rsidR="00677A8A" w:rsidRPr="004F5F10" w:rsidRDefault="00677A8A" w:rsidP="00727399">
      <w:pPr>
        <w:pStyle w:val="ListParagraph"/>
        <w:spacing w:after="0" w:line="240" w:lineRule="auto"/>
        <w:ind w:left="-11" w:firstLine="720"/>
        <w:jc w:val="both"/>
        <w:rPr>
          <w:rFonts w:ascii="Times New Roman" w:hAnsi="Times New Roman"/>
          <w:bCs/>
        </w:rPr>
      </w:pPr>
      <w:r w:rsidRPr="004F5F10">
        <w:rPr>
          <w:rFonts w:ascii="Times New Roman" w:hAnsi="Times New Roman"/>
        </w:rPr>
        <w:t xml:space="preserve">Hasil uji hipotesis membuktikan bahwa Kepemimpinan berpengaruh terhadap </w:t>
      </w:r>
      <w:r w:rsidRPr="004F5F10">
        <w:rPr>
          <w:rFonts w:ascii="Times New Roman" w:eastAsia="Times New Roman" w:hAnsi="Times New Roman"/>
          <w:iCs/>
        </w:rPr>
        <w:t>Disiplin kerja</w:t>
      </w:r>
      <w:r w:rsidRPr="004F5F10">
        <w:rPr>
          <w:rFonts w:ascii="Times New Roman" w:hAnsi="Times New Roman"/>
        </w:rPr>
        <w:t xml:space="preserve">, hal ini dibuktikan berdasarkan Tabel </w:t>
      </w:r>
      <w:r w:rsidRPr="004F5F10">
        <w:rPr>
          <w:rFonts w:ascii="Times New Roman" w:hAnsi="Times New Roman"/>
          <w:i/>
        </w:rPr>
        <w:t>coefficients</w:t>
      </w:r>
      <w:r w:rsidRPr="004F5F10">
        <w:rPr>
          <w:rFonts w:ascii="Times New Roman" w:hAnsi="Times New Roman"/>
        </w:rPr>
        <w:t xml:space="preserve">. Dari hasil perhitungan diketahui bahwa thitung adalah sebesar 5,085 &gt; t Tabel 1,692 atau sig (0,000) ≥ </w:t>
      </w:r>
      <w:r w:rsidRPr="004F5F10">
        <w:rPr>
          <w:rFonts w:ascii="Times New Roman" w:hAnsi="Times New Roman"/>
          <w:i/>
        </w:rPr>
        <w:t>alpha</w:t>
      </w:r>
      <w:r w:rsidRPr="004F5F10">
        <w:rPr>
          <w:rFonts w:ascii="Times New Roman" w:hAnsi="Times New Roman"/>
        </w:rPr>
        <w:t xml:space="preserve"> (α) (0,05) maka Ha diterima dan H</w:t>
      </w:r>
      <w:r w:rsidRPr="004F5F10">
        <w:rPr>
          <w:rFonts w:ascii="Times New Roman" w:hAnsi="Times New Roman"/>
          <w:vertAlign w:val="subscript"/>
        </w:rPr>
        <w:t xml:space="preserve">0 </w:t>
      </w:r>
      <w:r w:rsidRPr="004F5F10">
        <w:rPr>
          <w:rFonts w:ascii="Times New Roman" w:hAnsi="Times New Roman"/>
        </w:rPr>
        <w:t>ditolak. Dengan demikian dapat diartikan bahwa Kepemimpinan (X</w:t>
      </w:r>
      <w:r w:rsidRPr="004F5F10">
        <w:rPr>
          <w:rFonts w:ascii="Times New Roman" w:hAnsi="Times New Roman"/>
          <w:vertAlign w:val="subscript"/>
        </w:rPr>
        <w:t>1</w:t>
      </w:r>
      <w:r w:rsidRPr="004F5F10">
        <w:rPr>
          <w:rFonts w:ascii="Times New Roman" w:hAnsi="Times New Roman"/>
        </w:rPr>
        <w:t xml:space="preserve">) secara parsial berpengaruh signifikan terhadap </w:t>
      </w:r>
      <w:r w:rsidRPr="004F5F10">
        <w:rPr>
          <w:rFonts w:ascii="Times New Roman" w:eastAsia="Times New Roman" w:hAnsi="Times New Roman"/>
          <w:iCs/>
        </w:rPr>
        <w:t xml:space="preserve">Disiplin kerja </w:t>
      </w:r>
      <w:r w:rsidRPr="004F5F10">
        <w:rPr>
          <w:rFonts w:ascii="Times New Roman" w:hAnsi="Times New Roman"/>
        </w:rPr>
        <w:t xml:space="preserve">(Y). Artinya Kepemimpinan membantu tercapainya </w:t>
      </w:r>
      <w:r w:rsidRPr="004F5F10">
        <w:rPr>
          <w:rFonts w:ascii="Times New Roman" w:eastAsia="Times New Roman" w:hAnsi="Times New Roman"/>
          <w:iCs/>
        </w:rPr>
        <w:t xml:space="preserve">Disiplin kerja </w:t>
      </w:r>
      <w:r w:rsidRPr="004F5F10">
        <w:rPr>
          <w:rFonts w:ascii="Times New Roman" w:hAnsi="Times New Roman"/>
          <w:bCs/>
        </w:rPr>
        <w:t xml:space="preserve">pada pegawai Dinas Koperasi dan UMKM Kota Tasikmalaya. Penyebab </w:t>
      </w:r>
      <w:r w:rsidRPr="004F5F10">
        <w:rPr>
          <w:rFonts w:ascii="Times New Roman" w:hAnsi="Times New Roman"/>
        </w:rPr>
        <w:t xml:space="preserve">Kepemimpinan berpengaruh terhadap Disiplin kerja pada </w:t>
      </w:r>
      <w:r w:rsidRPr="004F5F10">
        <w:rPr>
          <w:rFonts w:ascii="Times New Roman" w:hAnsi="Times New Roman"/>
          <w:bCs/>
        </w:rPr>
        <w:t xml:space="preserve">pegawai Dinas Koperasi dan UMKM Kota Tasikmalaya yaitu karena </w:t>
      </w:r>
      <w:r w:rsidRPr="004F5F10">
        <w:rPr>
          <w:rFonts w:ascii="Times New Roman" w:hAnsi="Times New Roman"/>
        </w:rPr>
        <w:t>Kepemimpinan menjadi pendorong yang ada untuk pegawai dan dapat mengarahkan perilakunya untuk melaksanakan tugas dan tanggung jawabnya. Selain itu kepemimpinan dari perusahaan menjadi motivasi kerja yang diharapkan oleh pegawai untuk hasil yang optimal.</w:t>
      </w:r>
    </w:p>
    <w:p w:rsidR="00106C11" w:rsidRPr="004F5F10" w:rsidRDefault="00677A8A" w:rsidP="00727399">
      <w:pPr>
        <w:pStyle w:val="ListParagraph"/>
        <w:spacing w:after="0" w:line="240" w:lineRule="auto"/>
        <w:ind w:left="-11" w:firstLine="720"/>
        <w:jc w:val="both"/>
        <w:rPr>
          <w:rFonts w:ascii="Times New Roman" w:hAnsi="Times New Roman"/>
        </w:rPr>
      </w:pPr>
      <w:r w:rsidRPr="004F5F10">
        <w:rPr>
          <w:rFonts w:ascii="Times New Roman" w:eastAsia="Times New Roman" w:hAnsi="Times New Roman"/>
        </w:rPr>
        <w:t xml:space="preserve">Dari hasil penelitian ini menunjukkan jika penelitian ini sejalan dengan penelitian terdahulu yang dilakukan oleh </w:t>
      </w:r>
      <w:r w:rsidRPr="004F5F10">
        <w:rPr>
          <w:rFonts w:ascii="Times New Roman" w:hAnsi="Times New Roman"/>
        </w:rPr>
        <w:t>Anis Fauzi</w:t>
      </w:r>
      <w:r w:rsidRPr="004F5F10">
        <w:rPr>
          <w:rFonts w:ascii="Times New Roman" w:hAnsi="Times New Roman"/>
          <w:bCs/>
        </w:rPr>
        <w:t xml:space="preserve"> (2016)</w:t>
      </w:r>
      <w:r w:rsidRPr="004F5F10">
        <w:rPr>
          <w:rStyle w:val="fontstyle01"/>
          <w:rFonts w:ascii="Times New Roman" w:hAnsi="Times New Roman"/>
          <w:color w:val="auto"/>
          <w:sz w:val="22"/>
          <w:szCs w:val="22"/>
        </w:rPr>
        <w:t xml:space="preserve"> </w:t>
      </w:r>
      <w:r w:rsidRPr="004F5F10">
        <w:rPr>
          <w:rFonts w:ascii="Times New Roman" w:eastAsia="Times New Roman" w:hAnsi="Times New Roman"/>
        </w:rPr>
        <w:t xml:space="preserve">yang berjudul </w:t>
      </w:r>
      <w:r w:rsidRPr="004F5F10">
        <w:rPr>
          <w:rFonts w:ascii="Times New Roman" w:hAnsi="Times New Roman"/>
        </w:rPr>
        <w:t>Pengaruh kepemimpinan dan motivasi kerja terhadap disiplin kerja guru SMP Negeri 2 Pasar Kemis Kabupaten Tanggerang</w:t>
      </w:r>
      <w:r w:rsidRPr="004F5F10">
        <w:rPr>
          <w:rStyle w:val="fontstyle01"/>
          <w:rFonts w:ascii="Times New Roman" w:hAnsi="Times New Roman"/>
          <w:color w:val="auto"/>
          <w:sz w:val="22"/>
          <w:szCs w:val="22"/>
        </w:rPr>
        <w:t xml:space="preserve">. </w:t>
      </w:r>
      <w:r w:rsidRPr="004F5F10">
        <w:rPr>
          <w:rFonts w:ascii="Times New Roman" w:hAnsi="Times New Roman"/>
          <w:bCs/>
        </w:rPr>
        <w:t xml:space="preserve">Hasil  penelitian menunjukkan   </w:t>
      </w:r>
      <w:r w:rsidRPr="004F5F10">
        <w:rPr>
          <w:rFonts w:ascii="Times New Roman" w:hAnsi="Times New Roman"/>
        </w:rPr>
        <w:t>Kepemimpinan</w:t>
      </w:r>
      <w:r w:rsidRPr="004F5F10">
        <w:rPr>
          <w:rFonts w:ascii="Times New Roman" w:hAnsi="Times New Roman"/>
          <w:bCs/>
        </w:rPr>
        <w:t xml:space="preserve"> </w:t>
      </w:r>
      <w:r w:rsidRPr="004F5F10">
        <w:rPr>
          <w:rStyle w:val="fontstyle01"/>
          <w:rFonts w:ascii="Times New Roman" w:hAnsi="Times New Roman"/>
          <w:color w:val="auto"/>
          <w:sz w:val="22"/>
          <w:szCs w:val="22"/>
        </w:rPr>
        <w:t>berpengaruh positif dan signifikan terhadap disiplin kerja pegawai</w:t>
      </w:r>
      <w:r w:rsidRPr="004F5F10">
        <w:rPr>
          <w:rFonts w:ascii="Times New Roman" w:eastAsia="Times New Roman" w:hAnsi="Times New Roman"/>
        </w:rPr>
        <w:t xml:space="preserve">. Dan juga penelitian ini sejalan dengan penelitian terdahulu yang dilakukan oleh </w:t>
      </w:r>
      <w:r w:rsidRPr="004F5F10">
        <w:rPr>
          <w:rFonts w:ascii="Times New Roman" w:hAnsi="Times New Roman"/>
        </w:rPr>
        <w:t>Dita Fariska</w:t>
      </w:r>
      <w:r w:rsidRPr="004F5F10">
        <w:rPr>
          <w:rFonts w:ascii="Times New Roman" w:hAnsi="Times New Roman"/>
          <w:bCs/>
        </w:rPr>
        <w:t xml:space="preserve"> (2022)</w:t>
      </w:r>
      <w:r w:rsidRPr="004F5F10">
        <w:rPr>
          <w:rFonts w:ascii="Times New Roman" w:eastAsia="Times New Roman" w:hAnsi="Times New Roman"/>
        </w:rPr>
        <w:t xml:space="preserve"> yang berjudul </w:t>
      </w:r>
      <w:r w:rsidRPr="004F5F10">
        <w:rPr>
          <w:rFonts w:ascii="Times New Roman" w:hAnsi="Times New Roman"/>
        </w:rPr>
        <w:t>Pengaruh gaya kepemimpinan dan motivasi terhadap efektivitas kerja dengan disiplin kerja sebagai variabel intervening</w:t>
      </w:r>
      <w:r w:rsidRPr="004F5F10">
        <w:rPr>
          <w:rFonts w:ascii="Times New Roman" w:eastAsia="Times New Roman" w:hAnsi="Times New Roman"/>
        </w:rPr>
        <w:t xml:space="preserve">. </w:t>
      </w:r>
      <w:r w:rsidRPr="004F5F10">
        <w:rPr>
          <w:rFonts w:ascii="Times New Roman" w:hAnsi="Times New Roman"/>
          <w:bCs/>
        </w:rPr>
        <w:t xml:space="preserve">Hasil  penelitian  ini  menunjukan  bahwa  </w:t>
      </w:r>
      <w:r w:rsidRPr="004F5F10">
        <w:rPr>
          <w:rFonts w:ascii="Times New Roman" w:hAnsi="Times New Roman"/>
        </w:rPr>
        <w:t>kepemimpinan memiliki pengaruh yang positif dan signifikan terhadap disiplin kerja</w:t>
      </w:r>
      <w:r w:rsidRPr="004F5F10">
        <w:rPr>
          <w:rFonts w:ascii="Times New Roman" w:hAnsi="Times New Roman"/>
          <w:bCs/>
        </w:rPr>
        <w:t>.  Hasil  penelitian  dapat  menjadi  referensi  bagi perusahaan untuk dapat meningkatkan kepemimpinan pegawai sehingga dapat dicapai disiplin kerja yang tinggi</w:t>
      </w:r>
      <w:r w:rsidRPr="004F5F10">
        <w:rPr>
          <w:rFonts w:ascii="Times New Roman" w:hAnsi="Times New Roman"/>
        </w:rPr>
        <w:t>.</w:t>
      </w:r>
    </w:p>
    <w:p w:rsidR="001A3FA2" w:rsidRPr="004F5F10" w:rsidRDefault="00677A8A" w:rsidP="00727399">
      <w:pPr>
        <w:pStyle w:val="ListParagraph"/>
        <w:spacing w:after="0" w:line="240" w:lineRule="auto"/>
        <w:ind w:left="0"/>
        <w:jc w:val="both"/>
        <w:rPr>
          <w:rFonts w:ascii="Times New Roman" w:eastAsia="Times New Roman" w:hAnsi="Times New Roman" w:cs="Times New Roman"/>
          <w:b/>
          <w:iCs/>
        </w:rPr>
      </w:pPr>
      <w:r w:rsidRPr="004F5F10">
        <w:rPr>
          <w:rFonts w:ascii="Times New Roman" w:eastAsia="Times New Roman" w:hAnsi="Times New Roman"/>
          <w:b/>
          <w:iCs/>
        </w:rPr>
        <w:t xml:space="preserve">Pengaruh </w:t>
      </w:r>
      <w:r w:rsidRPr="004F5F10">
        <w:rPr>
          <w:rFonts w:ascii="Times New Roman" w:hAnsi="Times New Roman"/>
          <w:b/>
        </w:rPr>
        <w:t>Motivasi kerja</w:t>
      </w:r>
      <w:r w:rsidRPr="004F5F10">
        <w:rPr>
          <w:rFonts w:ascii="Times New Roman" w:eastAsia="Times New Roman" w:hAnsi="Times New Roman"/>
          <w:b/>
          <w:iCs/>
        </w:rPr>
        <w:t xml:space="preserve"> Secara Parsial Terhadap Disiplin kerja Pada Pegawai Dinas Koperasi dan UMKM Kota Tasikmalaya</w:t>
      </w:r>
    </w:p>
    <w:p w:rsidR="00677A8A" w:rsidRPr="004F5F10" w:rsidRDefault="00677A8A" w:rsidP="00727399">
      <w:pPr>
        <w:pStyle w:val="ListParagraph"/>
        <w:spacing w:after="0" w:line="240" w:lineRule="auto"/>
        <w:ind w:left="-11" w:firstLine="720"/>
        <w:jc w:val="both"/>
        <w:rPr>
          <w:rFonts w:ascii="Times New Roman" w:eastAsia="Times New Roman" w:hAnsi="Times New Roman"/>
          <w:iCs/>
        </w:rPr>
      </w:pPr>
      <w:r w:rsidRPr="004F5F10">
        <w:rPr>
          <w:rFonts w:ascii="Times New Roman" w:eastAsia="Times New Roman" w:hAnsi="Times New Roman"/>
          <w:iCs/>
        </w:rPr>
        <w:t xml:space="preserve">Berdasarkan hasil perhitungan koefisien korelasi pada Tabel </w:t>
      </w:r>
      <w:r w:rsidRPr="004F5F10">
        <w:rPr>
          <w:rFonts w:ascii="Times New Roman" w:eastAsia="Times New Roman" w:hAnsi="Times New Roman"/>
          <w:i/>
          <w:iCs/>
        </w:rPr>
        <w:t>coefficients</w:t>
      </w:r>
      <w:r w:rsidRPr="004F5F10">
        <w:rPr>
          <w:rFonts w:ascii="Times New Roman" w:eastAsia="Times New Roman" w:hAnsi="Times New Roman"/>
          <w:iCs/>
        </w:rPr>
        <w:t xml:space="preserve">  diperoleh nilai koefisien korelasi antara </w:t>
      </w:r>
      <w:r w:rsidRPr="004F5F10">
        <w:rPr>
          <w:rFonts w:ascii="Times New Roman" w:hAnsi="Times New Roman"/>
        </w:rPr>
        <w:t>Motivasi kerja</w:t>
      </w:r>
      <w:r w:rsidRPr="004F5F10">
        <w:rPr>
          <w:rFonts w:ascii="Times New Roman" w:eastAsia="Times New Roman" w:hAnsi="Times New Roman"/>
          <w:iCs/>
        </w:rPr>
        <w:t xml:space="preserve"> (X</w:t>
      </w:r>
      <w:r w:rsidRPr="004F5F10">
        <w:rPr>
          <w:rFonts w:ascii="Times New Roman" w:eastAsia="Times New Roman" w:hAnsi="Times New Roman"/>
          <w:iCs/>
          <w:vertAlign w:val="subscript"/>
        </w:rPr>
        <w:t>2</w:t>
      </w:r>
      <w:r w:rsidRPr="004F5F10">
        <w:rPr>
          <w:rFonts w:ascii="Times New Roman" w:eastAsia="Times New Roman" w:hAnsi="Times New Roman"/>
          <w:iCs/>
        </w:rPr>
        <w:t xml:space="preserve">) dengan Disiplin kerja (Y) sebesar 0,599 yang menunjukkan terdapat hubungan yang kuat antara </w:t>
      </w:r>
      <w:r w:rsidRPr="004F5F10">
        <w:rPr>
          <w:rFonts w:ascii="Times New Roman" w:hAnsi="Times New Roman"/>
        </w:rPr>
        <w:t>Motivasi kerja</w:t>
      </w:r>
      <w:r w:rsidRPr="004F5F10">
        <w:rPr>
          <w:rFonts w:ascii="Times New Roman" w:eastAsia="Times New Roman" w:hAnsi="Times New Roman"/>
          <w:iCs/>
        </w:rPr>
        <w:t xml:space="preserve"> (X</w:t>
      </w:r>
      <w:r w:rsidRPr="004F5F10">
        <w:rPr>
          <w:rFonts w:ascii="Times New Roman" w:eastAsia="Times New Roman" w:hAnsi="Times New Roman"/>
          <w:iCs/>
          <w:vertAlign w:val="subscript"/>
        </w:rPr>
        <w:t>2</w:t>
      </w:r>
      <w:r w:rsidRPr="004F5F10">
        <w:rPr>
          <w:rFonts w:ascii="Times New Roman" w:eastAsia="Times New Roman" w:hAnsi="Times New Roman"/>
          <w:iCs/>
        </w:rPr>
        <w:t xml:space="preserve">) dengan Disiplin kerja (Y). Nilai koefisien korelasi tersebut mengandung arti bahwa peningkatan </w:t>
      </w:r>
      <w:r w:rsidRPr="004F5F10">
        <w:rPr>
          <w:rFonts w:ascii="Times New Roman" w:hAnsi="Times New Roman"/>
        </w:rPr>
        <w:t>Motivasi kerja</w:t>
      </w:r>
      <w:r w:rsidRPr="004F5F10">
        <w:rPr>
          <w:rFonts w:ascii="Times New Roman" w:eastAsia="Times New Roman" w:hAnsi="Times New Roman"/>
          <w:iCs/>
        </w:rPr>
        <w:t xml:space="preserve"> (X</w:t>
      </w:r>
      <w:r w:rsidRPr="004F5F10">
        <w:rPr>
          <w:rFonts w:ascii="Times New Roman" w:eastAsia="Times New Roman" w:hAnsi="Times New Roman"/>
          <w:iCs/>
          <w:vertAlign w:val="subscript"/>
        </w:rPr>
        <w:t>2</w:t>
      </w:r>
      <w:r w:rsidRPr="004F5F10">
        <w:rPr>
          <w:rFonts w:ascii="Times New Roman" w:eastAsia="Times New Roman" w:hAnsi="Times New Roman"/>
          <w:iCs/>
        </w:rPr>
        <w:t xml:space="preserve">) akan </w:t>
      </w:r>
      <w:r w:rsidRPr="004F5F10">
        <w:rPr>
          <w:rFonts w:ascii="Times New Roman" w:eastAsia="Times New Roman" w:hAnsi="Times New Roman"/>
          <w:iCs/>
        </w:rPr>
        <w:lastRenderedPageBreak/>
        <w:t xml:space="preserve">meningkatkan Disiplin kerja (Y). Maka besar pengaruh </w:t>
      </w:r>
      <w:r w:rsidRPr="004F5F10">
        <w:rPr>
          <w:rFonts w:ascii="Times New Roman" w:hAnsi="Times New Roman"/>
        </w:rPr>
        <w:t>Motivasi kerja</w:t>
      </w:r>
      <w:r w:rsidRPr="004F5F10">
        <w:rPr>
          <w:rFonts w:ascii="Times New Roman" w:eastAsia="Times New Roman" w:hAnsi="Times New Roman"/>
          <w:iCs/>
        </w:rPr>
        <w:t xml:space="preserve"> (X</w:t>
      </w:r>
      <w:r w:rsidRPr="004F5F10">
        <w:rPr>
          <w:rFonts w:ascii="Times New Roman" w:eastAsia="Times New Roman" w:hAnsi="Times New Roman"/>
          <w:iCs/>
          <w:vertAlign w:val="subscript"/>
        </w:rPr>
        <w:t>2</w:t>
      </w:r>
      <w:r w:rsidRPr="004F5F10">
        <w:rPr>
          <w:rFonts w:ascii="Times New Roman" w:eastAsia="Times New Roman" w:hAnsi="Times New Roman"/>
          <w:iCs/>
        </w:rPr>
        <w:t xml:space="preserve">) terhadap Disiplin kerja (Y) secara parsial adalah sebesar </w:t>
      </w:r>
      <w:r w:rsidRPr="004F5F10">
        <w:rPr>
          <w:rFonts w:ascii="Times New Roman" w:eastAsia="Times New Roman" w:hAnsi="Times New Roman"/>
          <w:iCs/>
          <w:lang w:val="en-US"/>
        </w:rPr>
        <w:t>35</w:t>
      </w:r>
      <w:r w:rsidRPr="004F5F10">
        <w:rPr>
          <w:rFonts w:ascii="Times New Roman" w:eastAsia="Times New Roman" w:hAnsi="Times New Roman"/>
          <w:iCs/>
        </w:rPr>
        <w:t>,</w:t>
      </w:r>
      <w:r w:rsidRPr="004F5F10">
        <w:rPr>
          <w:rFonts w:ascii="Times New Roman" w:eastAsia="Times New Roman" w:hAnsi="Times New Roman"/>
          <w:iCs/>
          <w:lang w:val="en-US"/>
        </w:rPr>
        <w:t>88</w:t>
      </w:r>
      <w:r w:rsidRPr="004F5F10">
        <w:rPr>
          <w:rFonts w:ascii="Times New Roman" w:eastAsia="Times New Roman" w:hAnsi="Times New Roman"/>
          <w:iCs/>
        </w:rPr>
        <w:t>% [Kd = (0,</w:t>
      </w:r>
      <w:r w:rsidRPr="004F5F10">
        <w:rPr>
          <w:rFonts w:ascii="Times New Roman" w:eastAsia="Times New Roman" w:hAnsi="Times New Roman"/>
          <w:iCs/>
          <w:lang w:val="en-US"/>
        </w:rPr>
        <w:t>599</w:t>
      </w:r>
      <w:r w:rsidRPr="004F5F10">
        <w:rPr>
          <w:rFonts w:ascii="Times New Roman" w:eastAsia="Times New Roman" w:hAnsi="Times New Roman"/>
          <w:iCs/>
        </w:rPr>
        <w:t>)² × 100%].</w:t>
      </w:r>
    </w:p>
    <w:p w:rsidR="00677A8A" w:rsidRPr="004F5F10" w:rsidRDefault="00677A8A" w:rsidP="00727399">
      <w:pPr>
        <w:pStyle w:val="ListParagraph"/>
        <w:spacing w:after="0" w:line="240" w:lineRule="auto"/>
        <w:ind w:left="-11" w:firstLine="720"/>
        <w:jc w:val="both"/>
        <w:rPr>
          <w:rFonts w:ascii="Times New Roman" w:hAnsi="Times New Roman"/>
        </w:rPr>
      </w:pPr>
      <w:r w:rsidRPr="004F5F10">
        <w:rPr>
          <w:rFonts w:ascii="Times New Roman" w:eastAsia="Times New Roman" w:hAnsi="Times New Roman"/>
          <w:iCs/>
        </w:rPr>
        <w:t xml:space="preserve">Hasil uji hipotesis membuktikan bahwa </w:t>
      </w:r>
      <w:r w:rsidRPr="004F5F10">
        <w:rPr>
          <w:rFonts w:ascii="Times New Roman" w:hAnsi="Times New Roman"/>
        </w:rPr>
        <w:t>Motivasi kerja</w:t>
      </w:r>
      <w:r w:rsidRPr="004F5F10">
        <w:rPr>
          <w:rFonts w:ascii="Times New Roman" w:eastAsia="Times New Roman" w:hAnsi="Times New Roman"/>
          <w:iCs/>
        </w:rPr>
        <w:t xml:space="preserve"> berpengaruh terhadap Disiplin kerja, hal ini dibuktikan berdasarkan Tabel </w:t>
      </w:r>
      <w:r w:rsidRPr="004F5F10">
        <w:rPr>
          <w:rFonts w:ascii="Times New Roman" w:eastAsia="Times New Roman" w:hAnsi="Times New Roman"/>
          <w:i/>
          <w:iCs/>
        </w:rPr>
        <w:t>coefficients</w:t>
      </w:r>
      <w:r w:rsidRPr="004F5F10">
        <w:rPr>
          <w:rFonts w:ascii="Times New Roman" w:eastAsia="Times New Roman" w:hAnsi="Times New Roman"/>
          <w:iCs/>
        </w:rPr>
        <w:t xml:space="preserve">. Dari hasil perhitungan diketahui bahwa thitung adalah sebesar 5,181 &gt; tTabel 1,692 atau sig (0,000) ≤ alpha (α) (0,05) maka Ha diterima dan H0 ditolak. Dengan demikian dapat diartikan bahwa </w:t>
      </w:r>
      <w:r w:rsidRPr="004F5F10">
        <w:rPr>
          <w:rFonts w:ascii="Times New Roman" w:hAnsi="Times New Roman"/>
        </w:rPr>
        <w:t>Motivasi kerja</w:t>
      </w:r>
      <w:r w:rsidRPr="004F5F10">
        <w:rPr>
          <w:rFonts w:ascii="Times New Roman" w:eastAsia="Times New Roman" w:hAnsi="Times New Roman"/>
          <w:iCs/>
        </w:rPr>
        <w:t xml:space="preserve"> (X</w:t>
      </w:r>
      <w:r w:rsidRPr="004F5F10">
        <w:rPr>
          <w:rFonts w:ascii="Times New Roman" w:eastAsia="Times New Roman" w:hAnsi="Times New Roman"/>
          <w:iCs/>
          <w:vertAlign w:val="subscript"/>
        </w:rPr>
        <w:t>2</w:t>
      </w:r>
      <w:r w:rsidRPr="004F5F10">
        <w:rPr>
          <w:rFonts w:ascii="Times New Roman" w:eastAsia="Times New Roman" w:hAnsi="Times New Roman"/>
          <w:iCs/>
        </w:rPr>
        <w:t xml:space="preserve">) secara parsial berpengaruh signifikan terhadap Disiplin kerja (Y). Artinya </w:t>
      </w:r>
      <w:r w:rsidRPr="004F5F10">
        <w:rPr>
          <w:rFonts w:ascii="Times New Roman" w:hAnsi="Times New Roman"/>
        </w:rPr>
        <w:t>Motivasi kerja</w:t>
      </w:r>
      <w:r w:rsidRPr="004F5F10">
        <w:rPr>
          <w:rFonts w:ascii="Times New Roman" w:eastAsia="Times New Roman" w:hAnsi="Times New Roman"/>
          <w:iCs/>
        </w:rPr>
        <w:t xml:space="preserve"> sangat membantu tercapainya Disiplin kerja pada pegawai Dinas Koperasi dan UMKM Kota Tasikmalaya</w:t>
      </w:r>
      <w:r w:rsidRPr="004F5F10">
        <w:rPr>
          <w:rFonts w:ascii="Times New Roman" w:hAnsi="Times New Roman"/>
        </w:rPr>
        <w:t xml:space="preserve">. </w:t>
      </w:r>
      <w:r w:rsidRPr="004F5F10">
        <w:rPr>
          <w:rFonts w:ascii="Times New Roman" w:hAnsi="Times New Roman"/>
          <w:bCs/>
        </w:rPr>
        <w:t xml:space="preserve">Penyebab </w:t>
      </w:r>
      <w:r w:rsidRPr="004F5F10">
        <w:rPr>
          <w:rFonts w:ascii="Times New Roman" w:hAnsi="Times New Roman"/>
        </w:rPr>
        <w:t xml:space="preserve">Motivasi kerja berpengaruh terhadap Disiplin kerja pada </w:t>
      </w:r>
      <w:r w:rsidRPr="004F5F10">
        <w:rPr>
          <w:rFonts w:ascii="Times New Roman" w:hAnsi="Times New Roman"/>
          <w:bCs/>
        </w:rPr>
        <w:t>pegawai</w:t>
      </w:r>
      <w:r w:rsidRPr="004F5F10">
        <w:rPr>
          <w:rFonts w:ascii="Times New Roman" w:hAnsi="Times New Roman"/>
          <w:bCs/>
          <w:i/>
        </w:rPr>
        <w:t xml:space="preserve"> </w:t>
      </w:r>
      <w:r w:rsidRPr="004F5F10">
        <w:rPr>
          <w:rFonts w:ascii="Times New Roman" w:hAnsi="Times New Roman"/>
          <w:bCs/>
        </w:rPr>
        <w:t>Dinas Koperasi dan UMKM Kota Tasikmalaya yaitu karena Motivasi kerja</w:t>
      </w:r>
      <w:r w:rsidRPr="004F5F10">
        <w:rPr>
          <w:rFonts w:ascii="Times New Roman" w:hAnsi="Times New Roman"/>
        </w:rPr>
        <w:t xml:space="preserve"> yang dirasakan oleh pegawai sangat berpengaruh dalam meningkatkan disiplin kerja. Motivasi kerja merupakan suatu keadaan emosi yang senang atau emosi seseorang yang positif maupun menyenangkan yang dihasilkan dari penilaian suatu pekerjaan atau pengalaman kerja.</w:t>
      </w:r>
    </w:p>
    <w:p w:rsidR="001A3FA2" w:rsidRPr="004F5F10" w:rsidRDefault="00677A8A" w:rsidP="00727399">
      <w:pPr>
        <w:pStyle w:val="ListParagraph"/>
        <w:spacing w:after="0" w:line="240" w:lineRule="auto"/>
        <w:ind w:left="-11" w:firstLine="720"/>
        <w:jc w:val="both"/>
        <w:rPr>
          <w:rFonts w:ascii="Times New Roman" w:hAnsi="Times New Roman" w:cs="Times New Roman"/>
          <w:lang w:val="en-ID"/>
        </w:rPr>
      </w:pPr>
      <w:r w:rsidRPr="004F5F10">
        <w:rPr>
          <w:rFonts w:ascii="Times New Roman" w:eastAsia="Times New Roman" w:hAnsi="Times New Roman"/>
        </w:rPr>
        <w:t xml:space="preserve">Dari hasil penelitian ini menunjukkan jika penelitian ini sejalan dengan penelitian terdahulu yang dilakukan oleh </w:t>
      </w:r>
      <w:r w:rsidRPr="004F5F10">
        <w:rPr>
          <w:rFonts w:ascii="Times New Roman" w:hAnsi="Times New Roman"/>
        </w:rPr>
        <w:t>Eko Sunarso</w:t>
      </w:r>
      <w:r w:rsidRPr="004F5F10">
        <w:rPr>
          <w:rFonts w:ascii="Times New Roman" w:hAnsi="Times New Roman"/>
          <w:bCs/>
        </w:rPr>
        <w:t xml:space="preserve"> (2018)</w:t>
      </w:r>
      <w:r w:rsidRPr="004F5F10">
        <w:rPr>
          <w:rStyle w:val="fontstyle01"/>
          <w:rFonts w:ascii="Times New Roman" w:hAnsi="Times New Roman"/>
          <w:color w:val="auto"/>
          <w:sz w:val="22"/>
          <w:szCs w:val="22"/>
        </w:rPr>
        <w:t xml:space="preserve"> </w:t>
      </w:r>
      <w:r w:rsidRPr="004F5F10">
        <w:rPr>
          <w:rFonts w:ascii="Times New Roman" w:eastAsia="Times New Roman" w:hAnsi="Times New Roman"/>
        </w:rPr>
        <w:t xml:space="preserve">yang berjudul </w:t>
      </w:r>
      <w:r w:rsidRPr="004F5F10">
        <w:rPr>
          <w:rFonts w:ascii="Times New Roman" w:hAnsi="Times New Roman"/>
        </w:rPr>
        <w:t>Pengaruh gaya kepemimpinan dan motivasi kerja terhadap disiplin kerja pegawai di LPMP Kepulauan Bangka Belitung</w:t>
      </w:r>
      <w:r w:rsidRPr="004F5F10">
        <w:rPr>
          <w:rStyle w:val="fontstyle01"/>
          <w:rFonts w:ascii="Times New Roman" w:hAnsi="Times New Roman"/>
          <w:color w:val="auto"/>
          <w:sz w:val="22"/>
          <w:szCs w:val="22"/>
        </w:rPr>
        <w:t xml:space="preserve">. </w:t>
      </w:r>
      <w:r w:rsidRPr="004F5F10">
        <w:rPr>
          <w:rFonts w:ascii="Times New Roman" w:hAnsi="Times New Roman"/>
          <w:bCs/>
        </w:rPr>
        <w:t xml:space="preserve">Hasil penelitian menunjukkan motivasi kerja </w:t>
      </w:r>
      <w:r w:rsidRPr="004F5F10">
        <w:rPr>
          <w:rStyle w:val="fontstyle01"/>
          <w:rFonts w:ascii="Times New Roman" w:hAnsi="Times New Roman"/>
          <w:color w:val="auto"/>
          <w:sz w:val="22"/>
          <w:szCs w:val="22"/>
        </w:rPr>
        <w:t>berpengaruh positif dan signifikan terhadap disiplin kerja pegawai</w:t>
      </w:r>
      <w:r w:rsidRPr="004F5F10">
        <w:rPr>
          <w:rFonts w:ascii="Times New Roman" w:eastAsia="Times New Roman" w:hAnsi="Times New Roman"/>
        </w:rPr>
        <w:t xml:space="preserve">. Dan juga penelitian ini sejalan dengan penelitian terdahulu yang dilakukan oleh </w:t>
      </w:r>
      <w:r w:rsidRPr="004F5F10">
        <w:rPr>
          <w:rFonts w:ascii="Times New Roman" w:hAnsi="Times New Roman"/>
        </w:rPr>
        <w:t>Heru Wibowo</w:t>
      </w:r>
      <w:r w:rsidRPr="004F5F10">
        <w:rPr>
          <w:rFonts w:ascii="Times New Roman" w:hAnsi="Times New Roman"/>
          <w:bCs/>
        </w:rPr>
        <w:t xml:space="preserve"> (2021)</w:t>
      </w:r>
      <w:r w:rsidRPr="004F5F10">
        <w:rPr>
          <w:rFonts w:ascii="Times New Roman" w:eastAsia="Times New Roman" w:hAnsi="Times New Roman"/>
        </w:rPr>
        <w:t xml:space="preserve"> yang berjudul </w:t>
      </w:r>
      <w:r w:rsidRPr="004F5F10">
        <w:rPr>
          <w:rFonts w:ascii="Times New Roman" w:hAnsi="Times New Roman"/>
        </w:rPr>
        <w:t>Pengaruh gaya kepemimpinan transformasional kepala sekolah dan motivasi kerja terhadap disiplin kerja guru Madrasah Aliyah Negeri di wilayah Jakarta Selatan</w:t>
      </w:r>
      <w:r w:rsidRPr="004F5F10">
        <w:rPr>
          <w:rFonts w:ascii="Times New Roman" w:eastAsia="Times New Roman" w:hAnsi="Times New Roman"/>
        </w:rPr>
        <w:t xml:space="preserve">. </w:t>
      </w:r>
      <w:r w:rsidRPr="004F5F10">
        <w:rPr>
          <w:rFonts w:ascii="Times New Roman" w:hAnsi="Times New Roman"/>
          <w:bCs/>
        </w:rPr>
        <w:t xml:space="preserve">Hasil penelitian ini menunjukan bahwa </w:t>
      </w:r>
      <w:r w:rsidRPr="004F5F10">
        <w:rPr>
          <w:rFonts w:ascii="Times New Roman" w:hAnsi="Times New Roman"/>
        </w:rPr>
        <w:t>motivasi kerja memiliki pengaruh yang positif dan signifikan terhadap disiplin kerja</w:t>
      </w:r>
      <w:r w:rsidRPr="004F5F10">
        <w:rPr>
          <w:rFonts w:ascii="Times New Roman" w:hAnsi="Times New Roman"/>
          <w:bCs/>
        </w:rPr>
        <w:t>.  Hasil penelitian dapat menjadi referensi bagi perusahaan untuk dapat meningkatkan kepuasani kerja pegawai sehingga dapat dicapai disiplin kerja yang tinggi</w:t>
      </w:r>
      <w:r w:rsidR="001A3FA2" w:rsidRPr="004F5F10">
        <w:rPr>
          <w:rFonts w:ascii="Times New Roman" w:hAnsi="Times New Roman" w:cs="Times New Roman"/>
          <w:lang w:val="en-ID"/>
        </w:rPr>
        <w:t>.</w:t>
      </w:r>
    </w:p>
    <w:p w:rsidR="00FA5634" w:rsidRPr="004F5F10" w:rsidRDefault="00FA5634" w:rsidP="00727399">
      <w:pPr>
        <w:pStyle w:val="ListParagraph"/>
        <w:spacing w:after="0" w:line="240" w:lineRule="auto"/>
        <w:ind w:left="-11" w:firstLine="720"/>
        <w:jc w:val="both"/>
        <w:rPr>
          <w:rFonts w:ascii="Times New Roman" w:hAnsi="Times New Roman" w:cs="Times New Roman"/>
          <w:bCs/>
        </w:rPr>
      </w:pPr>
    </w:p>
    <w:p w:rsidR="001A3FA2" w:rsidRPr="004F5F10" w:rsidRDefault="00FA5634" w:rsidP="00727399">
      <w:pPr>
        <w:pStyle w:val="ListParagraph"/>
        <w:spacing w:after="0" w:line="240" w:lineRule="auto"/>
        <w:ind w:left="-11" w:firstLine="11"/>
        <w:rPr>
          <w:rFonts w:ascii="Times New Roman" w:hAnsi="Times New Roman" w:cs="Times New Roman"/>
          <w:b/>
        </w:rPr>
      </w:pPr>
      <w:r w:rsidRPr="004F5F10">
        <w:rPr>
          <w:rFonts w:ascii="Times New Roman" w:hAnsi="Times New Roman" w:cs="Times New Roman"/>
          <w:b/>
          <w:lang w:val="en-US"/>
        </w:rPr>
        <w:t>KE</w:t>
      </w:r>
      <w:r w:rsidR="001A3FA2" w:rsidRPr="004F5F10">
        <w:rPr>
          <w:rFonts w:ascii="Times New Roman" w:hAnsi="Times New Roman" w:cs="Times New Roman"/>
          <w:b/>
        </w:rPr>
        <w:t xml:space="preserve">SIMPULAN </w:t>
      </w:r>
    </w:p>
    <w:p w:rsidR="001A3FA2" w:rsidRPr="004F5F10" w:rsidRDefault="001A3FA2" w:rsidP="00727399">
      <w:pPr>
        <w:pStyle w:val="ListParagraph"/>
        <w:spacing w:after="0" w:line="240" w:lineRule="auto"/>
        <w:ind w:left="-11" w:firstLine="731"/>
        <w:jc w:val="both"/>
        <w:rPr>
          <w:rFonts w:ascii="Times New Roman" w:hAnsi="Times New Roman" w:cs="Times New Roman"/>
        </w:rPr>
      </w:pPr>
      <w:r w:rsidRPr="004F5F10">
        <w:rPr>
          <w:rFonts w:ascii="Times New Roman" w:hAnsi="Times New Roman" w:cs="Times New Roman"/>
        </w:rPr>
        <w:t>Berdasarkan hasil dari analisis dan pembahasan pada bab sebelumnya, maka kesimpulan dari penelitian ini adalah sebagai berikut :</w:t>
      </w:r>
    </w:p>
    <w:p w:rsidR="00677A8A" w:rsidRPr="004F5F10" w:rsidRDefault="00677A8A" w:rsidP="00727399">
      <w:pPr>
        <w:pStyle w:val="ListParagraph"/>
        <w:numPr>
          <w:ilvl w:val="0"/>
          <w:numId w:val="1"/>
        </w:numPr>
        <w:spacing w:after="0" w:line="240" w:lineRule="auto"/>
        <w:jc w:val="both"/>
        <w:rPr>
          <w:rFonts w:ascii="Times New Roman" w:hAnsi="Times New Roman"/>
        </w:rPr>
      </w:pPr>
      <w:r w:rsidRPr="004F5F10">
        <w:rPr>
          <w:rFonts w:ascii="Times New Roman" w:hAnsi="Times New Roman"/>
        </w:rPr>
        <w:t>Kepemimpinan termasuk kategori sangat baik, motivasi kerja termasuk kategori baik, dan disiplin kerja pada pegawai Dinas Koperasi dan UMKM Kota Tasikmalaya termasuk kategori sangat baik.</w:t>
      </w:r>
    </w:p>
    <w:p w:rsidR="00677A8A" w:rsidRPr="004F5F10" w:rsidRDefault="00677A8A" w:rsidP="00727399">
      <w:pPr>
        <w:pStyle w:val="ListParagraph"/>
        <w:numPr>
          <w:ilvl w:val="0"/>
          <w:numId w:val="1"/>
        </w:numPr>
        <w:spacing w:after="0" w:line="240" w:lineRule="auto"/>
        <w:jc w:val="both"/>
        <w:rPr>
          <w:rFonts w:ascii="Times New Roman" w:hAnsi="Times New Roman"/>
        </w:rPr>
      </w:pPr>
      <w:r w:rsidRPr="004F5F10">
        <w:rPr>
          <w:rFonts w:ascii="Times New Roman" w:hAnsi="Times New Roman"/>
        </w:rPr>
        <w:t>Terdapat pengaruh signifikan secara simultan kepemimpinan dan motivasi kerja terhadap disiplin kerja pada pegawai Dinas Koperasi dan UMKM Kota Tasikmalaya.</w:t>
      </w:r>
    </w:p>
    <w:p w:rsidR="00677A8A" w:rsidRPr="004F5F10" w:rsidRDefault="00677A8A" w:rsidP="00727399">
      <w:pPr>
        <w:pStyle w:val="ListParagraph"/>
        <w:numPr>
          <w:ilvl w:val="0"/>
          <w:numId w:val="1"/>
        </w:numPr>
        <w:spacing w:after="0" w:line="240" w:lineRule="auto"/>
        <w:jc w:val="both"/>
        <w:rPr>
          <w:rFonts w:ascii="Times New Roman" w:hAnsi="Times New Roman"/>
        </w:rPr>
      </w:pPr>
      <w:r w:rsidRPr="004F5F10">
        <w:rPr>
          <w:rFonts w:ascii="Times New Roman" w:hAnsi="Times New Roman"/>
        </w:rPr>
        <w:t xml:space="preserve">Terdapat pengaruh signifikan secara parsial kepemimpinan terhadap disiplin kerja pada pegawai Dinas Koperasi dan UMKM Kota Tasikmalaya. </w:t>
      </w:r>
    </w:p>
    <w:p w:rsidR="001A3FA2" w:rsidRPr="004F5F10" w:rsidRDefault="00677A8A" w:rsidP="00727399">
      <w:pPr>
        <w:pStyle w:val="ListParagraph"/>
        <w:numPr>
          <w:ilvl w:val="0"/>
          <w:numId w:val="1"/>
        </w:numPr>
        <w:spacing w:after="0" w:line="240" w:lineRule="auto"/>
        <w:jc w:val="both"/>
        <w:rPr>
          <w:rFonts w:ascii="Times New Roman" w:hAnsi="Times New Roman" w:cs="Times New Roman"/>
          <w:lang w:val="en-ID"/>
        </w:rPr>
      </w:pPr>
      <w:r w:rsidRPr="004F5F10">
        <w:rPr>
          <w:rFonts w:ascii="Times New Roman" w:hAnsi="Times New Roman"/>
        </w:rPr>
        <w:t>Terdapat pengaruh signifikan secara parsial motivasi kerja terhadap disiplin kerja pada pegawai Dinas Koperasi dan UMKM Kota Tasikmalaya.</w:t>
      </w:r>
      <w:r w:rsidR="001A3FA2" w:rsidRPr="004F5F10">
        <w:rPr>
          <w:rFonts w:ascii="Times New Roman" w:hAnsi="Times New Roman" w:cs="Times New Roman"/>
          <w:lang w:val="en-ID"/>
        </w:rPr>
        <w:t>.</w:t>
      </w:r>
    </w:p>
    <w:p w:rsidR="00FA5634" w:rsidRPr="004F5F10" w:rsidRDefault="00FA5634" w:rsidP="00727399">
      <w:pPr>
        <w:pStyle w:val="ListParagraph"/>
        <w:spacing w:after="0" w:line="240" w:lineRule="auto"/>
        <w:ind w:left="360"/>
        <w:jc w:val="both"/>
        <w:rPr>
          <w:rFonts w:ascii="Times New Roman" w:hAnsi="Times New Roman" w:cs="Times New Roman"/>
          <w:lang w:val="en-ID"/>
        </w:rPr>
      </w:pPr>
    </w:p>
    <w:p w:rsidR="00B73E92" w:rsidRPr="004F5F10" w:rsidRDefault="00B73E92" w:rsidP="00727399">
      <w:pPr>
        <w:spacing w:after="0" w:line="240" w:lineRule="auto"/>
        <w:rPr>
          <w:rFonts w:ascii="Times New Roman" w:hAnsi="Times New Roman" w:cs="Times New Roman"/>
          <w:b/>
          <w:lang w:val="en-ID"/>
        </w:rPr>
      </w:pPr>
      <w:r w:rsidRPr="004F5F10">
        <w:rPr>
          <w:rFonts w:ascii="Times New Roman" w:hAnsi="Times New Roman" w:cs="Times New Roman"/>
          <w:b/>
        </w:rPr>
        <w:t>D</w:t>
      </w:r>
      <w:r w:rsidR="00216AFF" w:rsidRPr="004F5F10">
        <w:rPr>
          <w:rFonts w:ascii="Times New Roman" w:hAnsi="Times New Roman" w:cs="Times New Roman"/>
          <w:b/>
        </w:rPr>
        <w:t xml:space="preserve">AFTAR </w:t>
      </w:r>
      <w:r w:rsidR="00216AFF" w:rsidRPr="004F5F10">
        <w:rPr>
          <w:rFonts w:ascii="Times New Roman" w:hAnsi="Times New Roman" w:cs="Times New Roman"/>
          <w:b/>
          <w:lang w:val="en-ID"/>
        </w:rPr>
        <w:t>REFERENSI</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A.A. Anwar Prabu Mangkunegara. 2012. </w:t>
      </w:r>
      <w:r w:rsidRPr="004F5F10">
        <w:rPr>
          <w:rFonts w:ascii="Times New Roman" w:hAnsi="Times New Roman"/>
          <w:i/>
        </w:rPr>
        <w:t>Manajemen Sumber Daya Manusia Perusahaan,</w:t>
      </w:r>
      <w:r w:rsidRPr="004F5F10">
        <w:rPr>
          <w:rFonts w:ascii="Times New Roman" w:hAnsi="Times New Roman"/>
        </w:rPr>
        <w:t xml:space="preserve"> Bandung: PT. Remaja Rosdakarya.</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Abraham</w:t>
      </w:r>
      <w:r w:rsidRPr="004F5F10">
        <w:rPr>
          <w:rFonts w:ascii="Times New Roman" w:hAnsi="Times New Roman"/>
          <w:iCs/>
        </w:rPr>
        <w:t xml:space="preserve"> Maslow.</w:t>
      </w:r>
      <w:r w:rsidRPr="004F5F10">
        <w:rPr>
          <w:rFonts w:ascii="Times New Roman" w:hAnsi="Times New Roman"/>
        </w:rPr>
        <w:t xml:space="preserve"> 2012. </w:t>
      </w:r>
      <w:r w:rsidRPr="004F5F10">
        <w:rPr>
          <w:rFonts w:ascii="Times New Roman" w:hAnsi="Times New Roman"/>
          <w:i/>
        </w:rPr>
        <w:t>Motivation and Personality.</w:t>
      </w:r>
      <w:r w:rsidRPr="004F5F10">
        <w:rPr>
          <w:rFonts w:ascii="Times New Roman" w:hAnsi="Times New Roman"/>
        </w:rPr>
        <w:t xml:space="preserve"> Jakarta: Rajawali.</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Adamy, Marbawi. 2016. </w:t>
      </w:r>
      <w:r w:rsidRPr="004F5F10">
        <w:rPr>
          <w:rFonts w:ascii="Times New Roman" w:hAnsi="Times New Roman"/>
          <w:i/>
        </w:rPr>
        <w:t>Manajemen Sumber Daya Manusia</w:t>
      </w:r>
      <w:r w:rsidRPr="004F5F10">
        <w:rPr>
          <w:rFonts w:ascii="Times New Roman" w:hAnsi="Times New Roman"/>
        </w:rPr>
        <w:t>. Lokhsmawe: Unimal Press.</w:t>
      </w:r>
    </w:p>
    <w:p w:rsidR="00677A8A" w:rsidRPr="004F5F10" w:rsidRDefault="00677A8A" w:rsidP="00727399">
      <w:pPr>
        <w:pStyle w:val="Default"/>
        <w:ind w:left="709" w:hanging="709"/>
        <w:jc w:val="both"/>
        <w:rPr>
          <w:color w:val="auto"/>
          <w:sz w:val="22"/>
          <w:szCs w:val="22"/>
          <w:lang w:val="en-ID"/>
        </w:rPr>
      </w:pPr>
      <w:r w:rsidRPr="004F5F10">
        <w:rPr>
          <w:color w:val="auto"/>
          <w:sz w:val="22"/>
          <w:szCs w:val="22"/>
        </w:rPr>
        <w:t>Anis Fauzi</w:t>
      </w:r>
      <w:r w:rsidRPr="004F5F10">
        <w:rPr>
          <w:color w:val="auto"/>
          <w:sz w:val="22"/>
          <w:szCs w:val="22"/>
          <w:lang w:val="en-ID"/>
        </w:rPr>
        <w:t>. 2016.</w:t>
      </w:r>
      <w:r w:rsidRPr="004F5F10">
        <w:rPr>
          <w:color w:val="auto"/>
          <w:sz w:val="22"/>
          <w:szCs w:val="22"/>
        </w:rPr>
        <w:t xml:space="preserve"> Pengaruh kepemimpinan dan motivasi kerja terhadap disiplin kerja guru SMP Negeri 2 Pasar Kemis Kabupaten Tanggerang</w:t>
      </w:r>
      <w:r w:rsidRPr="004F5F10">
        <w:rPr>
          <w:color w:val="auto"/>
          <w:sz w:val="22"/>
          <w:szCs w:val="22"/>
          <w:lang w:val="en-ID"/>
        </w:rPr>
        <w:t xml:space="preserve">. </w:t>
      </w:r>
      <w:r w:rsidRPr="004F5F10">
        <w:rPr>
          <w:i/>
          <w:color w:val="auto"/>
          <w:sz w:val="22"/>
          <w:szCs w:val="22"/>
        </w:rPr>
        <w:t>ADBIR : Jurnal Manajemen Pendidikan Islam</w:t>
      </w:r>
      <w:r w:rsidRPr="004F5F10">
        <w:rPr>
          <w:color w:val="auto"/>
          <w:sz w:val="22"/>
          <w:szCs w:val="22"/>
        </w:rPr>
        <w:t xml:space="preserve"> Volume 4, Nomor 1 : Februari 2016 </w:t>
      </w:r>
    </w:p>
    <w:p w:rsidR="00677A8A" w:rsidRPr="004F5F10" w:rsidRDefault="00677A8A" w:rsidP="00727399">
      <w:pPr>
        <w:pStyle w:val="Default"/>
        <w:ind w:left="709" w:hanging="709"/>
        <w:jc w:val="both"/>
        <w:rPr>
          <w:color w:val="auto"/>
          <w:sz w:val="22"/>
          <w:szCs w:val="22"/>
          <w:lang w:val="en-ID"/>
        </w:rPr>
      </w:pPr>
      <w:r w:rsidRPr="004F5F10">
        <w:rPr>
          <w:color w:val="auto"/>
          <w:sz w:val="22"/>
          <w:szCs w:val="22"/>
        </w:rPr>
        <w:t>As’ad</w:t>
      </w:r>
      <w:r w:rsidRPr="004F5F10">
        <w:rPr>
          <w:color w:val="auto"/>
          <w:sz w:val="22"/>
          <w:szCs w:val="22"/>
          <w:lang w:val="en-ID"/>
        </w:rPr>
        <w:t>.</w:t>
      </w:r>
      <w:r w:rsidRPr="004F5F10">
        <w:rPr>
          <w:color w:val="auto"/>
          <w:sz w:val="22"/>
          <w:szCs w:val="22"/>
        </w:rPr>
        <w:t xml:space="preserve"> 2012</w:t>
      </w:r>
      <w:r w:rsidRPr="004F5F10">
        <w:rPr>
          <w:color w:val="auto"/>
          <w:sz w:val="22"/>
          <w:szCs w:val="22"/>
          <w:lang w:val="en-ID"/>
        </w:rPr>
        <w:t xml:space="preserve">. </w:t>
      </w:r>
      <w:r w:rsidRPr="004F5F10">
        <w:rPr>
          <w:color w:val="auto"/>
          <w:sz w:val="22"/>
          <w:szCs w:val="22"/>
        </w:rPr>
        <w:t xml:space="preserve">Psikologi Industri Seri Ilmu Sumber Daya Manusia, Edisi Keempat, </w:t>
      </w:r>
      <w:r w:rsidRPr="004F5F10">
        <w:rPr>
          <w:color w:val="auto"/>
          <w:sz w:val="22"/>
          <w:szCs w:val="22"/>
          <w:lang w:val="en-ID"/>
        </w:rPr>
        <w:t xml:space="preserve">Yogyakarta: </w:t>
      </w:r>
      <w:r w:rsidRPr="004F5F10">
        <w:rPr>
          <w:color w:val="auto"/>
          <w:sz w:val="22"/>
          <w:szCs w:val="22"/>
        </w:rPr>
        <w:t>Liberty</w:t>
      </w:r>
    </w:p>
    <w:p w:rsidR="00677A8A" w:rsidRPr="004F5F10" w:rsidRDefault="00677A8A" w:rsidP="00727399">
      <w:pPr>
        <w:pStyle w:val="Default"/>
        <w:ind w:left="709" w:hanging="709"/>
        <w:jc w:val="both"/>
        <w:rPr>
          <w:bCs/>
          <w:color w:val="auto"/>
          <w:sz w:val="22"/>
          <w:szCs w:val="22"/>
        </w:rPr>
      </w:pPr>
      <w:r w:rsidRPr="004F5F10">
        <w:rPr>
          <w:bCs/>
          <w:color w:val="auto"/>
          <w:sz w:val="22"/>
          <w:szCs w:val="22"/>
        </w:rPr>
        <w:t>Bambang S. Sudibjo. 201</w:t>
      </w:r>
      <w:r w:rsidRPr="004F5F10">
        <w:rPr>
          <w:bCs/>
          <w:color w:val="auto"/>
          <w:sz w:val="22"/>
          <w:szCs w:val="22"/>
          <w:lang w:val="en-ID"/>
        </w:rPr>
        <w:t>7</w:t>
      </w:r>
      <w:r w:rsidRPr="004F5F10">
        <w:rPr>
          <w:bCs/>
          <w:color w:val="auto"/>
          <w:sz w:val="22"/>
          <w:szCs w:val="22"/>
        </w:rPr>
        <w:t xml:space="preserve">. </w:t>
      </w:r>
      <w:r w:rsidRPr="004F5F10">
        <w:rPr>
          <w:bCs/>
          <w:i/>
          <w:color w:val="auto"/>
          <w:sz w:val="22"/>
          <w:szCs w:val="22"/>
        </w:rPr>
        <w:t>Pengantar Metodologi Penelitian</w:t>
      </w:r>
      <w:r w:rsidRPr="004F5F10">
        <w:rPr>
          <w:bCs/>
          <w:color w:val="auto"/>
          <w:sz w:val="22"/>
          <w:szCs w:val="22"/>
        </w:rPr>
        <w:t>. Bandung: Universitas Nasional Pasim.</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Bennett Silalahi, 2012. </w:t>
      </w:r>
      <w:r w:rsidRPr="004F5F10">
        <w:rPr>
          <w:rFonts w:ascii="Times New Roman" w:hAnsi="Times New Roman"/>
          <w:i/>
        </w:rPr>
        <w:t>Manajemen Keselamatan dan Kesehatan Kerja</w:t>
      </w:r>
      <w:r w:rsidRPr="004F5F10">
        <w:rPr>
          <w:rFonts w:ascii="Times New Roman" w:hAnsi="Times New Roman"/>
        </w:rPr>
        <w:t>. Jakarta: PT. Binaman Pressindo Seri Manajemen.</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Cepi Priatna. 2015. </w:t>
      </w:r>
      <w:r w:rsidRPr="004F5F10">
        <w:rPr>
          <w:rFonts w:ascii="Times New Roman" w:hAnsi="Times New Roman"/>
          <w:i/>
        </w:rPr>
        <w:t>Perilaku Organisasi</w:t>
      </w:r>
      <w:r w:rsidRPr="004F5F10">
        <w:rPr>
          <w:rFonts w:ascii="Times New Roman" w:hAnsi="Times New Roman"/>
        </w:rPr>
        <w:t>. Bandung: PT. Remaja Rosdakarya.</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Edison. 2016. </w:t>
      </w:r>
      <w:r w:rsidRPr="004F5F10">
        <w:rPr>
          <w:rFonts w:ascii="Times New Roman" w:hAnsi="Times New Roman"/>
          <w:i/>
        </w:rPr>
        <w:t>Manajemen Sumber Daya Manusia</w:t>
      </w:r>
      <w:r w:rsidRPr="004F5F10">
        <w:rPr>
          <w:rFonts w:ascii="Times New Roman" w:hAnsi="Times New Roman"/>
        </w:rPr>
        <w:t>. Bandung: Alfabeta.</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Ervanda Wildam Pratama. 2016. Pengaruh Kepemimpinan dan Motivasi Terhadap Disiplin kerja pegawai (Studi pada Karyawan KSP Sumber Dana Mandiri Gresik). </w:t>
      </w:r>
      <w:r w:rsidRPr="004F5F10">
        <w:rPr>
          <w:rFonts w:ascii="Times New Roman" w:hAnsi="Times New Roman"/>
          <w:i/>
        </w:rPr>
        <w:t>Jurnal Administrasi Bisnis</w:t>
      </w:r>
      <w:r w:rsidRPr="004F5F10">
        <w:rPr>
          <w:rFonts w:ascii="Times New Roman" w:hAnsi="Times New Roman"/>
        </w:rPr>
        <w:t xml:space="preserve">. Vol 34 No. 1 </w:t>
      </w:r>
    </w:p>
    <w:p w:rsidR="00677A8A" w:rsidRPr="004F5F10" w:rsidRDefault="00677A8A" w:rsidP="00727399">
      <w:pPr>
        <w:spacing w:after="0" w:line="240" w:lineRule="auto"/>
        <w:ind w:left="709" w:hanging="709"/>
        <w:jc w:val="both"/>
        <w:rPr>
          <w:rFonts w:ascii="Times New Roman" w:hAnsi="Times New Roman"/>
          <w:bdr w:val="none" w:sz="0" w:space="0" w:color="auto" w:frame="1"/>
          <w:lang w:val="en-US"/>
        </w:rPr>
      </w:pPr>
      <w:r w:rsidRPr="004F5F10">
        <w:rPr>
          <w:rFonts w:ascii="Times New Roman" w:hAnsi="Times New Roman"/>
          <w:bdr w:val="none" w:sz="0" w:space="0" w:color="auto" w:frame="1"/>
          <w:lang w:val="en-US"/>
        </w:rPr>
        <w:t xml:space="preserve">Fahmi. 2016. </w:t>
      </w:r>
      <w:r w:rsidRPr="004F5F10">
        <w:rPr>
          <w:rFonts w:ascii="Times New Roman" w:hAnsi="Times New Roman"/>
          <w:i/>
        </w:rPr>
        <w:t>Manajemen Sumber Daya Manusia</w:t>
      </w:r>
      <w:r w:rsidRPr="004F5F10">
        <w:rPr>
          <w:rFonts w:ascii="Times New Roman" w:hAnsi="Times New Roman"/>
        </w:rPr>
        <w:t>. Bandung: Alfabeta.</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Fatah Widodo. 2012. </w:t>
      </w:r>
      <w:r w:rsidRPr="004F5F10">
        <w:rPr>
          <w:rFonts w:ascii="Times New Roman" w:hAnsi="Times New Roman"/>
          <w:i/>
        </w:rPr>
        <w:t>Psikologi Belajar.</w:t>
      </w:r>
      <w:r w:rsidRPr="004F5F10">
        <w:rPr>
          <w:rFonts w:ascii="Times New Roman" w:hAnsi="Times New Roman"/>
        </w:rPr>
        <w:t xml:space="preserve"> Jakarta: Rineka Cipta.</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Gary Yukl. 2015. </w:t>
      </w:r>
      <w:r w:rsidRPr="004F5F10">
        <w:rPr>
          <w:rFonts w:ascii="Times New Roman" w:hAnsi="Times New Roman"/>
          <w:i/>
        </w:rPr>
        <w:t>Leadership in Organizations, Seventh Edition</w:t>
      </w:r>
      <w:r w:rsidRPr="004F5F10">
        <w:rPr>
          <w:rFonts w:ascii="Times New Roman" w:hAnsi="Times New Roman"/>
        </w:rPr>
        <w:t>, Jakarta: PT. Indeks.</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i/>
        </w:rPr>
        <w:lastRenderedPageBreak/>
        <w:t>Gary Dessler.</w:t>
      </w:r>
      <w:r w:rsidRPr="004F5F10">
        <w:rPr>
          <w:rFonts w:ascii="Times New Roman" w:hAnsi="Times New Roman"/>
        </w:rPr>
        <w:t xml:space="preserve"> 2012. </w:t>
      </w:r>
      <w:r w:rsidRPr="004F5F10">
        <w:rPr>
          <w:rFonts w:ascii="Times New Roman" w:hAnsi="Times New Roman"/>
          <w:i/>
        </w:rPr>
        <w:t>Manajemen Sumber Daya Manusia (2 nd Edition).</w:t>
      </w:r>
      <w:r w:rsidRPr="004F5F10">
        <w:rPr>
          <w:rFonts w:ascii="Times New Roman" w:hAnsi="Times New Roman"/>
        </w:rPr>
        <w:t xml:space="preserve"> Bandung: Alfabeta.</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Ghozali, 2016. </w:t>
      </w:r>
      <w:r w:rsidRPr="004F5F10">
        <w:rPr>
          <w:rFonts w:ascii="Times New Roman" w:hAnsi="Times New Roman"/>
          <w:i/>
        </w:rPr>
        <w:t>Aplikasi Analisis Multivariete Dengan Program IBM SPSS 23 (Edisi 8). Cetakan ke VIII</w:t>
      </w:r>
      <w:r w:rsidRPr="004F5F10">
        <w:rPr>
          <w:rFonts w:ascii="Times New Roman" w:hAnsi="Times New Roman"/>
        </w:rPr>
        <w:t>. Semarang : Badan Penerbit Universitas Diponegoro.</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Hani, Handoko T. 2018. </w:t>
      </w:r>
      <w:r w:rsidRPr="004F5F10">
        <w:rPr>
          <w:rFonts w:ascii="Times New Roman" w:hAnsi="Times New Roman"/>
          <w:i/>
        </w:rPr>
        <w:t>Manajemen Personalia dan Sumber Daya Manusia</w:t>
      </w:r>
      <w:r w:rsidRPr="004F5F10">
        <w:rPr>
          <w:rFonts w:ascii="Times New Roman" w:hAnsi="Times New Roman"/>
        </w:rPr>
        <w:t>. BPFE: Yogyakarta.</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Hariandja, Marihot Tua Efendi, 2017, </w:t>
      </w:r>
      <w:r w:rsidRPr="004F5F10">
        <w:rPr>
          <w:rFonts w:ascii="Times New Roman" w:hAnsi="Times New Roman"/>
          <w:i/>
        </w:rPr>
        <w:t>Manajemen Sumber Daya Manusia :Pengadaan, Pengembangan, Pengkompensasian, dan Peningkatan Produktivitas Pegawai,</w:t>
      </w:r>
      <w:r w:rsidRPr="004F5F10">
        <w:rPr>
          <w:rFonts w:ascii="Times New Roman" w:hAnsi="Times New Roman"/>
        </w:rPr>
        <w:t xml:space="preserve"> Jakarta : Grasindo.</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Hasibuan, Malayu S.P. 2015. </w:t>
      </w:r>
      <w:r w:rsidRPr="004F5F10">
        <w:rPr>
          <w:rFonts w:ascii="Times New Roman" w:hAnsi="Times New Roman"/>
          <w:i/>
        </w:rPr>
        <w:t>Manajemen Dasar, Pengertian, dan Masalah, Edisi Revisi.</w:t>
      </w:r>
      <w:r w:rsidRPr="004F5F10">
        <w:rPr>
          <w:rFonts w:ascii="Times New Roman" w:hAnsi="Times New Roman"/>
        </w:rPr>
        <w:t xml:space="preserve"> Jakarta: Bumi Aksara.</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Ibrahim, Meimoon. 2016.</w:t>
      </w:r>
      <w:r w:rsidRPr="004F5F10">
        <w:rPr>
          <w:rFonts w:ascii="Times New Roman" w:hAnsi="Times New Roman"/>
          <w:i/>
        </w:rPr>
        <w:t>Manajemen Sumber Daya Manusia</w:t>
      </w:r>
      <w:r w:rsidRPr="004F5F10">
        <w:rPr>
          <w:rFonts w:ascii="Times New Roman" w:hAnsi="Times New Roman"/>
        </w:rPr>
        <w:t>. Makasar: Fahmis Pustaka</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Irma Nilasari dan Sri Wiludjeng. 2013. </w:t>
      </w:r>
      <w:r w:rsidRPr="004F5F10">
        <w:rPr>
          <w:rFonts w:ascii="Times New Roman" w:hAnsi="Times New Roman"/>
          <w:i/>
        </w:rPr>
        <w:t>Pengantar Bisnis.</w:t>
      </w:r>
      <w:r w:rsidRPr="004F5F10">
        <w:rPr>
          <w:rFonts w:ascii="Times New Roman" w:hAnsi="Times New Roman"/>
        </w:rPr>
        <w:t xml:space="preserve"> Yogyakarta: Graha Ilmu.</w:t>
      </w:r>
    </w:p>
    <w:p w:rsidR="00677A8A" w:rsidRPr="004F5F10" w:rsidRDefault="00677A8A" w:rsidP="00727399">
      <w:pPr>
        <w:spacing w:after="0" w:line="240" w:lineRule="auto"/>
        <w:ind w:left="709" w:hanging="709"/>
        <w:jc w:val="both"/>
        <w:rPr>
          <w:rFonts w:ascii="Times New Roman" w:hAnsi="Times New Roman"/>
          <w:lang w:val="en-US"/>
        </w:rPr>
      </w:pPr>
      <w:r w:rsidRPr="004F5F10">
        <w:rPr>
          <w:rFonts w:ascii="Times New Roman" w:hAnsi="Times New Roman"/>
          <w:lang w:val="en-US"/>
        </w:rPr>
        <w:t xml:space="preserve">Kotler. 2012. </w:t>
      </w:r>
      <w:r w:rsidRPr="004F5F10">
        <w:rPr>
          <w:rFonts w:ascii="Times New Roman" w:hAnsi="Times New Roman"/>
          <w:i/>
          <w:lang w:val="en-US"/>
        </w:rPr>
        <w:t>Manajemen Pemasaran. Edisi Mileinium</w:t>
      </w:r>
      <w:r w:rsidRPr="004F5F10">
        <w:rPr>
          <w:rFonts w:ascii="Times New Roman" w:hAnsi="Times New Roman"/>
          <w:lang w:val="en-US"/>
        </w:rPr>
        <w:t>. Jakarta : PT. Indeks Kelompok Gramedia.</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Mahmudi, 2015. </w:t>
      </w:r>
      <w:r w:rsidRPr="004F5F10">
        <w:rPr>
          <w:rFonts w:ascii="Times New Roman" w:hAnsi="Times New Roman"/>
          <w:i/>
        </w:rPr>
        <w:t>Manajemen Disiplin kerja Sektor Publik Edisi</w:t>
      </w:r>
      <w:r w:rsidRPr="004F5F10">
        <w:rPr>
          <w:rFonts w:ascii="Times New Roman" w:hAnsi="Times New Roman"/>
        </w:rPr>
        <w:t xml:space="preserve"> Kedua.Yogyakarta: UPP STIM YKPN.</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Marwansyah. 2014. </w:t>
      </w:r>
      <w:r w:rsidRPr="004F5F10">
        <w:rPr>
          <w:rFonts w:ascii="Times New Roman" w:hAnsi="Times New Roman"/>
          <w:i/>
        </w:rPr>
        <w:t>Manajemen Sumber Daya Manusia</w:t>
      </w:r>
      <w:r w:rsidRPr="004F5F10">
        <w:rPr>
          <w:rFonts w:ascii="Times New Roman" w:hAnsi="Times New Roman"/>
        </w:rPr>
        <w:t>. Bandung: Alfabeta.</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Masram. 2015. </w:t>
      </w:r>
      <w:r w:rsidRPr="004F5F10">
        <w:rPr>
          <w:rFonts w:ascii="Times New Roman" w:hAnsi="Times New Roman"/>
          <w:i/>
        </w:rPr>
        <w:t>Manajemen Sumber Daya Manusia</w:t>
      </w:r>
      <w:r w:rsidRPr="004F5F10">
        <w:rPr>
          <w:rFonts w:ascii="Times New Roman" w:hAnsi="Times New Roman"/>
        </w:rPr>
        <w:t>. Sidoarjo: Zifatama Publishing.</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Matondang. 2018. </w:t>
      </w:r>
      <w:r w:rsidRPr="004F5F10">
        <w:rPr>
          <w:rFonts w:ascii="Times New Roman" w:hAnsi="Times New Roman"/>
          <w:i/>
        </w:rPr>
        <w:t>Kepemimpinan, Budaya Organisasi dan Manajemen Strategik</w:t>
      </w:r>
      <w:r w:rsidRPr="004F5F10">
        <w:rPr>
          <w:rFonts w:ascii="Times New Roman" w:hAnsi="Times New Roman"/>
        </w:rPr>
        <w:t>. Yogyakarta : Graha Ilmu</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Muhammad Busro. 2018. </w:t>
      </w:r>
      <w:r w:rsidRPr="004F5F10">
        <w:rPr>
          <w:rFonts w:ascii="Times New Roman" w:hAnsi="Times New Roman"/>
          <w:i/>
        </w:rPr>
        <w:t>Teori-Teori Manajemen Sumber Daya Manusia.</w:t>
      </w:r>
      <w:r w:rsidRPr="004F5F10">
        <w:rPr>
          <w:rFonts w:ascii="Times New Roman" w:hAnsi="Times New Roman"/>
        </w:rPr>
        <w:t xml:space="preserve"> Jakarta: Prenadameidia Group</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Robbins, S. P. &amp; Timothy A. J. 2018. </w:t>
      </w:r>
      <w:r w:rsidRPr="004F5F10">
        <w:rPr>
          <w:rFonts w:ascii="Times New Roman" w:hAnsi="Times New Roman"/>
          <w:i/>
        </w:rPr>
        <w:t>Perilaku Organisasi Edisi ke-12.</w:t>
      </w:r>
      <w:r w:rsidRPr="004F5F10">
        <w:rPr>
          <w:rFonts w:ascii="Times New Roman" w:hAnsi="Times New Roman"/>
        </w:rPr>
        <w:t xml:space="preserve"> Jakarta: Salemba Empat.</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Sadili Samsudin. 2012. </w:t>
      </w:r>
      <w:r w:rsidRPr="004F5F10">
        <w:rPr>
          <w:rFonts w:ascii="Times New Roman" w:hAnsi="Times New Roman"/>
          <w:i/>
        </w:rPr>
        <w:t>Produktivitas Apa dan Bagaimana</w:t>
      </w:r>
      <w:r w:rsidRPr="004F5F10">
        <w:rPr>
          <w:rFonts w:ascii="Times New Roman" w:hAnsi="Times New Roman"/>
        </w:rPr>
        <w:t>. Jakarta : Bumi Aksara.</w:t>
      </w:r>
    </w:p>
    <w:p w:rsidR="00677A8A" w:rsidRPr="004F5F10" w:rsidRDefault="00677A8A" w:rsidP="00727399">
      <w:pPr>
        <w:spacing w:after="0" w:line="240" w:lineRule="auto"/>
        <w:ind w:left="709" w:hanging="709"/>
        <w:jc w:val="both"/>
        <w:rPr>
          <w:rFonts w:ascii="Times New Roman" w:hAnsi="Times New Roman"/>
          <w:i/>
        </w:rPr>
      </w:pPr>
      <w:r w:rsidRPr="004F5F10">
        <w:rPr>
          <w:rFonts w:ascii="Times New Roman" w:hAnsi="Times New Roman"/>
        </w:rPr>
        <w:t xml:space="preserve">Sandi Saputra. 2014. </w:t>
      </w:r>
      <w:r w:rsidRPr="004F5F10">
        <w:rPr>
          <w:rFonts w:ascii="Times New Roman" w:hAnsi="Times New Roman"/>
          <w:i/>
        </w:rPr>
        <w:t xml:space="preserve">Manajemen Sumber Daya Manusia. Bandung : Pustaka Setia. </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Sinambela, Lijan Poltak. 2016. </w:t>
      </w:r>
      <w:r w:rsidRPr="004F5F10">
        <w:rPr>
          <w:rFonts w:ascii="Times New Roman" w:hAnsi="Times New Roman"/>
          <w:i/>
        </w:rPr>
        <w:t>Manajemen Sumber Daya Manusia</w:t>
      </w:r>
      <w:r w:rsidRPr="004F5F10">
        <w:rPr>
          <w:rFonts w:ascii="Times New Roman" w:hAnsi="Times New Roman"/>
        </w:rPr>
        <w:t>. Jakarta: Bumi Aksara.</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Sobry Sutikno. 2014. </w:t>
      </w:r>
      <w:r w:rsidRPr="004F5F10">
        <w:rPr>
          <w:rFonts w:ascii="Times New Roman" w:hAnsi="Times New Roman"/>
          <w:i/>
        </w:rPr>
        <w:t>Strategi Belajar Mengajar</w:t>
      </w:r>
      <w:r w:rsidRPr="004F5F10">
        <w:rPr>
          <w:rFonts w:ascii="Times New Roman" w:hAnsi="Times New Roman"/>
        </w:rPr>
        <w:t>. Bandung: Refika Aditama.</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Sopiah. 2013. </w:t>
      </w:r>
      <w:r w:rsidRPr="004F5F10">
        <w:rPr>
          <w:rFonts w:ascii="Times New Roman" w:hAnsi="Times New Roman"/>
          <w:i/>
        </w:rPr>
        <w:t>Perilaku Organisasi</w:t>
      </w:r>
      <w:r w:rsidRPr="004F5F10">
        <w:rPr>
          <w:rFonts w:ascii="Times New Roman" w:hAnsi="Times New Roman"/>
        </w:rPr>
        <w:t>. Yogyakarta: Andi.</w:t>
      </w:r>
    </w:p>
    <w:p w:rsidR="00677A8A" w:rsidRPr="004F5F10" w:rsidRDefault="00677A8A" w:rsidP="00727399">
      <w:pPr>
        <w:spacing w:after="0" w:line="240" w:lineRule="auto"/>
        <w:ind w:left="709" w:hanging="709"/>
        <w:jc w:val="both"/>
        <w:rPr>
          <w:rFonts w:ascii="Times New Roman" w:hAnsi="Times New Roman"/>
          <w:lang w:val="en-US"/>
        </w:rPr>
      </w:pPr>
      <w:r w:rsidRPr="004F5F10">
        <w:rPr>
          <w:rFonts w:ascii="Times New Roman" w:hAnsi="Times New Roman"/>
        </w:rPr>
        <w:t>Stephens Robbins. 20</w:t>
      </w:r>
      <w:r w:rsidRPr="004F5F10">
        <w:rPr>
          <w:rFonts w:ascii="Times New Roman" w:hAnsi="Times New Roman"/>
          <w:lang w:val="en-US"/>
        </w:rPr>
        <w:t xml:space="preserve">12. </w:t>
      </w:r>
      <w:r w:rsidRPr="004F5F10">
        <w:rPr>
          <w:rFonts w:ascii="Times New Roman" w:hAnsi="Times New Roman"/>
          <w:i/>
          <w:lang w:val="en-US"/>
        </w:rPr>
        <w:t>Perilaku Organisasi</w:t>
      </w:r>
      <w:r w:rsidRPr="004F5F10">
        <w:rPr>
          <w:rFonts w:ascii="Times New Roman" w:hAnsi="Times New Roman"/>
          <w:lang w:val="en-US"/>
        </w:rPr>
        <w:t>. Jakarta: Salemba Empat</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Subekhi, Akhmad, Mohammad Jauhar, 2013, </w:t>
      </w:r>
      <w:r w:rsidRPr="004F5F10">
        <w:rPr>
          <w:rFonts w:ascii="Times New Roman" w:hAnsi="Times New Roman"/>
          <w:i/>
        </w:rPr>
        <w:t>Pengantar Manajemen Sumber Daya Manusia,</w:t>
      </w:r>
      <w:r w:rsidRPr="004F5F10">
        <w:rPr>
          <w:rFonts w:ascii="Times New Roman" w:hAnsi="Times New Roman"/>
        </w:rPr>
        <w:t xml:space="preserve"> Jakarta: Prestasi Pustaka Jakarta.</w:t>
      </w:r>
    </w:p>
    <w:p w:rsidR="00677A8A" w:rsidRPr="004F5F10" w:rsidRDefault="00677A8A" w:rsidP="00727399">
      <w:pPr>
        <w:spacing w:after="0" w:line="240" w:lineRule="auto"/>
        <w:ind w:left="709" w:hanging="709"/>
        <w:jc w:val="both"/>
        <w:rPr>
          <w:rFonts w:ascii="Times New Roman" w:eastAsia="Times New Roman" w:hAnsi="Times New Roman"/>
        </w:rPr>
      </w:pPr>
      <w:r w:rsidRPr="004F5F10">
        <w:rPr>
          <w:rFonts w:ascii="Times New Roman" w:eastAsia="Times New Roman" w:hAnsi="Times New Roman"/>
        </w:rPr>
        <w:t xml:space="preserve">Sugiyono. 2016. </w:t>
      </w:r>
      <w:r w:rsidRPr="004F5F10">
        <w:rPr>
          <w:rFonts w:ascii="Times New Roman" w:eastAsia="Times New Roman" w:hAnsi="Times New Roman"/>
          <w:i/>
        </w:rPr>
        <w:t>Statistika Untuk Penelitian</w:t>
      </w:r>
      <w:r w:rsidRPr="004F5F10">
        <w:rPr>
          <w:rFonts w:ascii="Times New Roman" w:eastAsia="Times New Roman" w:hAnsi="Times New Roman"/>
        </w:rPr>
        <w:t>. Bandung: Alfabetha.</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Sule dan Saefullah. 2015. </w:t>
      </w:r>
      <w:r w:rsidRPr="004F5F10">
        <w:rPr>
          <w:rFonts w:ascii="Times New Roman" w:hAnsi="Times New Roman"/>
          <w:i/>
        </w:rPr>
        <w:t>Pengantar Manajemen. Edisi 1.</w:t>
      </w:r>
      <w:r w:rsidRPr="004F5F10">
        <w:rPr>
          <w:rFonts w:ascii="Times New Roman" w:hAnsi="Times New Roman"/>
        </w:rPr>
        <w:t xml:space="preserve"> Jakarta: Kencana Predana Media Group</w:t>
      </w:r>
    </w:p>
    <w:p w:rsidR="00677A8A" w:rsidRPr="004F5F10" w:rsidRDefault="00677A8A" w:rsidP="00727399">
      <w:pPr>
        <w:spacing w:after="0" w:line="240" w:lineRule="auto"/>
        <w:ind w:left="709" w:hanging="709"/>
        <w:jc w:val="both"/>
        <w:rPr>
          <w:rFonts w:ascii="Times New Roman" w:hAnsi="Times New Roman"/>
          <w:bdr w:val="none" w:sz="0" w:space="0" w:color="auto" w:frame="1"/>
        </w:rPr>
      </w:pPr>
      <w:r w:rsidRPr="004F5F10">
        <w:rPr>
          <w:rFonts w:ascii="Times New Roman" w:hAnsi="Times New Roman"/>
          <w:bdr w:val="none" w:sz="0" w:space="0" w:color="auto" w:frame="1"/>
        </w:rPr>
        <w:t>Sunyoto. 2013.</w:t>
      </w:r>
      <w:r w:rsidRPr="004F5F10">
        <w:rPr>
          <w:rFonts w:ascii="Times New Roman" w:hAnsi="Times New Roman"/>
        </w:rPr>
        <w:t xml:space="preserve"> </w:t>
      </w:r>
      <w:r w:rsidRPr="004F5F10">
        <w:rPr>
          <w:rFonts w:ascii="Times New Roman" w:hAnsi="Times New Roman"/>
          <w:i/>
          <w:bdr w:val="none" w:sz="0" w:space="0" w:color="auto" w:frame="1"/>
        </w:rPr>
        <w:t>Manajemen Sumber Daya Manusia</w:t>
      </w:r>
      <w:r w:rsidRPr="004F5F10">
        <w:rPr>
          <w:rFonts w:ascii="Times New Roman" w:hAnsi="Times New Roman"/>
          <w:bdr w:val="none" w:sz="0" w:space="0" w:color="auto" w:frame="1"/>
        </w:rPr>
        <w:t>. Jakarta: PT Buku Seru</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Suyadi Prawirosentono. 2018. </w:t>
      </w:r>
      <w:r w:rsidRPr="004F5F10">
        <w:rPr>
          <w:rFonts w:ascii="Times New Roman" w:hAnsi="Times New Roman"/>
          <w:i/>
        </w:rPr>
        <w:t>Kebijakan Disiplin kerja Karyawan</w:t>
      </w:r>
      <w:r w:rsidRPr="004F5F10">
        <w:rPr>
          <w:rFonts w:ascii="Times New Roman" w:hAnsi="Times New Roman"/>
        </w:rPr>
        <w:t>. Yogyakarta: BPFE</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Sutrisno. 2015. </w:t>
      </w:r>
      <w:r w:rsidRPr="004F5F10">
        <w:rPr>
          <w:rFonts w:ascii="Times New Roman" w:hAnsi="Times New Roman"/>
          <w:i/>
        </w:rPr>
        <w:t>Manajemen Sumber Daya Manusia</w:t>
      </w:r>
      <w:r w:rsidRPr="004F5F10">
        <w:rPr>
          <w:rFonts w:ascii="Times New Roman" w:hAnsi="Times New Roman"/>
        </w:rPr>
        <w:t>. Yogyakarta: Ekonisia.</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Sutrisno, Edy. 2016. </w:t>
      </w:r>
      <w:r w:rsidRPr="004F5F10">
        <w:rPr>
          <w:rFonts w:ascii="Times New Roman" w:hAnsi="Times New Roman"/>
          <w:i/>
        </w:rPr>
        <w:t>Manajemen Sumber Daya Manusia</w:t>
      </w:r>
      <w:r w:rsidRPr="004F5F10">
        <w:rPr>
          <w:rFonts w:ascii="Times New Roman" w:hAnsi="Times New Roman"/>
        </w:rPr>
        <w:t>. Jakarta: Kencana Prenada Media Group.</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Tohardi. 2012. </w:t>
      </w:r>
      <w:r w:rsidRPr="004F5F10">
        <w:rPr>
          <w:rFonts w:ascii="Times New Roman" w:hAnsi="Times New Roman"/>
          <w:i/>
        </w:rPr>
        <w:t>Pemahaman Praktis Manajemen Sumber Daya Manusia.</w:t>
      </w:r>
      <w:r w:rsidRPr="004F5F10">
        <w:rPr>
          <w:rFonts w:ascii="Times New Roman" w:hAnsi="Times New Roman"/>
        </w:rPr>
        <w:t xml:space="preserve"> Bandung: Universitas Tanjung Pura, Mandar Maju.</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Veitzhal Rivai. 2013. </w:t>
      </w:r>
      <w:r w:rsidRPr="004F5F10">
        <w:rPr>
          <w:rFonts w:ascii="Times New Roman" w:hAnsi="Times New Roman"/>
          <w:i/>
        </w:rPr>
        <w:t>Manajemen Sumber Daya Manusia Untuk Perusahaan</w:t>
      </w:r>
      <w:r w:rsidRPr="004F5F10">
        <w:rPr>
          <w:rFonts w:ascii="Times New Roman" w:hAnsi="Times New Roman"/>
        </w:rPr>
        <w:t>. Jakarta: Rajawali Pers.</w:t>
      </w:r>
    </w:p>
    <w:p w:rsidR="00677A8A" w:rsidRPr="004F5F10" w:rsidRDefault="00677A8A" w:rsidP="00727399">
      <w:pPr>
        <w:spacing w:after="0" w:line="240" w:lineRule="auto"/>
        <w:ind w:left="709" w:hanging="709"/>
        <w:jc w:val="both"/>
        <w:rPr>
          <w:rFonts w:ascii="Times New Roman" w:hAnsi="Times New Roman"/>
        </w:rPr>
      </w:pPr>
      <w:r w:rsidRPr="004F5F10">
        <w:rPr>
          <w:rFonts w:ascii="Times New Roman" w:hAnsi="Times New Roman"/>
        </w:rPr>
        <w:t xml:space="preserve">Wijono, Sutarto. 2015. </w:t>
      </w:r>
      <w:r w:rsidRPr="004F5F10">
        <w:rPr>
          <w:rFonts w:ascii="Times New Roman" w:hAnsi="Times New Roman"/>
          <w:i/>
        </w:rPr>
        <w:t>Psikologi Industri dan Organisasi.</w:t>
      </w:r>
      <w:r w:rsidRPr="004F5F10">
        <w:rPr>
          <w:rFonts w:ascii="Times New Roman" w:hAnsi="Times New Roman"/>
        </w:rPr>
        <w:t xml:space="preserve"> Jakarta: Kencana.</w:t>
      </w:r>
    </w:p>
    <w:p w:rsidR="00677A8A" w:rsidRPr="004F5F10" w:rsidRDefault="00677A8A" w:rsidP="00727399">
      <w:pPr>
        <w:spacing w:after="0" w:line="240" w:lineRule="auto"/>
        <w:ind w:left="709" w:hanging="709"/>
        <w:jc w:val="both"/>
        <w:rPr>
          <w:rFonts w:ascii="Times New Roman" w:hAnsi="Times New Roman"/>
          <w:lang w:val="en-US"/>
        </w:rPr>
      </w:pPr>
      <w:r w:rsidRPr="004F5F10">
        <w:rPr>
          <w:rFonts w:ascii="Times New Roman" w:hAnsi="Times New Roman"/>
        </w:rPr>
        <w:t xml:space="preserve">Yuli. </w:t>
      </w:r>
      <w:r w:rsidRPr="004F5F10">
        <w:rPr>
          <w:rFonts w:ascii="Times New Roman" w:hAnsi="Times New Roman"/>
          <w:lang w:val="en-US"/>
        </w:rPr>
        <w:t xml:space="preserve">2019. </w:t>
      </w:r>
      <w:r w:rsidRPr="004F5F10">
        <w:rPr>
          <w:rFonts w:ascii="Times New Roman" w:hAnsi="Times New Roman"/>
          <w:i/>
          <w:lang w:val="en-US"/>
        </w:rPr>
        <w:t>Manajemen Sumber Daya Manusia</w:t>
      </w:r>
      <w:r w:rsidRPr="004F5F10">
        <w:rPr>
          <w:rFonts w:ascii="Times New Roman" w:hAnsi="Times New Roman"/>
          <w:lang w:val="en-US"/>
        </w:rPr>
        <w:t>. Malang: UMM Press.</w:t>
      </w:r>
    </w:p>
    <w:p w:rsidR="00EC7886" w:rsidRPr="004F5F10" w:rsidRDefault="00677A8A" w:rsidP="00727399">
      <w:pPr>
        <w:spacing w:after="0" w:line="240" w:lineRule="auto"/>
        <w:ind w:left="709" w:hanging="709"/>
        <w:jc w:val="both"/>
        <w:rPr>
          <w:rFonts w:ascii="Times New Roman" w:hAnsi="Times New Roman" w:cs="Times New Roman"/>
          <w:lang w:val="en-ID"/>
        </w:rPr>
      </w:pPr>
      <w:r w:rsidRPr="004F5F10">
        <w:rPr>
          <w:rFonts w:ascii="Times New Roman" w:hAnsi="Times New Roman"/>
        </w:rPr>
        <w:t xml:space="preserve">Zurnali, Cut. 2015. </w:t>
      </w:r>
      <w:r w:rsidRPr="004F5F10">
        <w:rPr>
          <w:rFonts w:ascii="Times New Roman" w:hAnsi="Times New Roman"/>
          <w:i/>
        </w:rPr>
        <w:t xml:space="preserve">Learning Organization. Competency. Organizational Commitment. And Customer Orientation: Knowledge Worker - Kerangka Riset Manajemen Sumber Daya Manusia Masa Depan, </w:t>
      </w:r>
      <w:r w:rsidRPr="004F5F10">
        <w:rPr>
          <w:rFonts w:ascii="Times New Roman" w:hAnsi="Times New Roman"/>
        </w:rPr>
        <w:t>Bandung: Unpad Press.</w:t>
      </w:r>
    </w:p>
    <w:sectPr w:rsidR="00EC7886" w:rsidRPr="004F5F10" w:rsidSect="004F5F10">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0" w:footer="0" w:gutter="0"/>
      <w:pgNumType w:start="4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6A" w:rsidRDefault="0017006A" w:rsidP="00724BBA">
      <w:pPr>
        <w:spacing w:after="0" w:line="240" w:lineRule="auto"/>
      </w:pPr>
      <w:r>
        <w:separator/>
      </w:r>
    </w:p>
  </w:endnote>
  <w:endnote w:type="continuationSeparator" w:id="0">
    <w:p w:rsidR="0017006A" w:rsidRDefault="0017006A" w:rsidP="0072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NanumGothic">
    <w:charset w:val="81"/>
    <w:family w:val="auto"/>
    <w:pitch w:val="variable"/>
    <w:sig w:usb0="80000003" w:usb1="09D7FCEB" w:usb2="00000010" w:usb3="00000000" w:csb0="00080001" w:csb1="00000000"/>
  </w:font>
  <w:font w:name="TimesNewRomanPS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intessential">
    <w:altName w:val="Times New Roman"/>
    <w:charset w:val="00"/>
    <w:family w:val="auto"/>
    <w:pitch w:val="default"/>
  </w:font>
  <w:font w:name="Noto Serif">
    <w:altName w:val="Times New Roman"/>
    <w:charset w:val="00"/>
    <w:family w:val="roman"/>
    <w:pitch w:val="variable"/>
    <w:sig w:usb0="00000001" w:usb1="500078FF" w:usb2="00000029"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10" w:rsidRDefault="004F5F10" w:rsidP="004F5F10">
    <w:pPr>
      <w:pBdr>
        <w:top w:val="single" w:sz="4" w:space="1" w:color="auto"/>
        <w:left w:val="nil"/>
        <w:bottom w:val="nil"/>
        <w:right w:val="nil"/>
        <w:between w:val="nil"/>
      </w:pBdr>
      <w:spacing w:after="0" w:line="240" w:lineRule="auto"/>
      <w:rPr>
        <w:rFonts w:ascii="Arial" w:hAnsi="Arial"/>
        <w:sz w:val="18"/>
        <w:lang w:val="en-US"/>
      </w:rPr>
    </w:pPr>
    <w:r w:rsidRPr="000C04A5">
      <w:rPr>
        <w:b/>
        <w:noProof/>
        <w:lang w:val="en-ID" w:eastAsia="en-ID"/>
      </w:rPr>
      <w:t>Jurnal</w:t>
    </w:r>
    <w:r>
      <w:rPr>
        <w:b/>
        <w:noProof/>
        <w:lang w:val="en-ID" w:eastAsia="en-ID"/>
      </w:rPr>
      <w:t xml:space="preserve"> </w:t>
    </w:r>
    <w:r w:rsidRPr="000C04A5">
      <w:rPr>
        <w:b/>
        <w:noProof/>
        <w:lang w:val="en-ID" w:eastAsia="en-ID"/>
      </w:rPr>
      <w:t>Manajemen</w:t>
    </w:r>
    <w:r>
      <w:rPr>
        <w:b/>
        <w:noProof/>
        <w:lang w:val="en-ID" w:eastAsia="en-ID"/>
      </w:rPr>
      <w:t xml:space="preserve"> </w:t>
    </w:r>
    <w:r w:rsidRPr="000C04A5">
      <w:rPr>
        <w:b/>
        <w:noProof/>
        <w:lang w:val="en-ID" w:eastAsia="en-ID"/>
      </w:rPr>
      <w:t>Bisnis</w:t>
    </w:r>
    <w:r>
      <w:rPr>
        <w:b/>
        <w:noProof/>
        <w:lang w:val="en-ID" w:eastAsia="en-ID"/>
      </w:rPr>
      <w:t xml:space="preserve"> </w:t>
    </w:r>
    <w:r w:rsidRPr="000C04A5">
      <w:rPr>
        <w:b/>
        <w:noProof/>
        <w:lang w:val="en-ID" w:eastAsia="en-ID"/>
      </w:rPr>
      <w:t>Kewirausahaan</w:t>
    </w:r>
    <w:r>
      <w:rPr>
        <w:noProof/>
        <w:sz w:val="18"/>
        <w:lang w:val="en-ID" w:eastAsia="en-ID"/>
      </w:rPr>
      <w:t xml:space="preserve"> </w:t>
    </w:r>
    <w:r w:rsidRPr="00353335">
      <w:rPr>
        <w:rFonts w:ascii="Arial" w:hAnsi="Arial"/>
        <w:sz w:val="18"/>
      </w:rPr>
      <w:t>Vol.</w:t>
    </w:r>
    <w:r>
      <w:rPr>
        <w:rFonts w:ascii="Arial" w:hAnsi="Arial"/>
        <w:sz w:val="18"/>
        <w:lang w:val="en-US"/>
      </w:rPr>
      <w:t>1</w:t>
    </w:r>
    <w:r w:rsidRPr="00353335">
      <w:rPr>
        <w:rFonts w:ascii="Arial" w:hAnsi="Arial"/>
        <w:sz w:val="18"/>
      </w:rPr>
      <w:t>,</w:t>
    </w:r>
    <w:r>
      <w:rPr>
        <w:rFonts w:ascii="Arial" w:hAnsi="Arial"/>
        <w:sz w:val="18"/>
      </w:rPr>
      <w:t xml:space="preserve"> </w:t>
    </w:r>
    <w:r>
      <w:rPr>
        <w:rFonts w:ascii="Arial" w:hAnsi="Arial"/>
        <w:sz w:val="18"/>
      </w:rPr>
      <w:t>No.</w:t>
    </w:r>
    <w:r>
      <w:rPr>
        <w:rFonts w:ascii="Arial" w:hAnsi="Arial"/>
        <w:sz w:val="18"/>
        <w:lang w:val="en-US"/>
      </w:rPr>
      <w:t>2</w:t>
    </w:r>
    <w:r w:rsidRPr="00353335">
      <w:rPr>
        <w:rFonts w:ascii="Arial" w:hAnsi="Arial"/>
        <w:sz w:val="18"/>
      </w:rPr>
      <w:t>,</w:t>
    </w:r>
    <w:r>
      <w:rPr>
        <w:rFonts w:ascii="Arial" w:hAnsi="Arial"/>
        <w:sz w:val="18"/>
      </w:rPr>
      <w:t xml:space="preserve"> </w:t>
    </w:r>
    <w:r>
      <w:rPr>
        <w:rFonts w:ascii="Arial" w:hAnsi="Arial"/>
        <w:sz w:val="18"/>
        <w:lang w:val="en-US"/>
      </w:rPr>
      <w:t>Desember</w:t>
    </w:r>
    <w:r>
      <w:rPr>
        <w:rFonts w:ascii="Arial" w:hAnsi="Arial"/>
        <w:sz w:val="18"/>
      </w:rPr>
      <w:t xml:space="preserve"> </w:t>
    </w:r>
    <w:r w:rsidRPr="00353335">
      <w:rPr>
        <w:rFonts w:ascii="Arial" w:hAnsi="Arial"/>
        <w:sz w:val="18"/>
      </w:rPr>
      <w:t>202</w:t>
    </w:r>
    <w:r>
      <w:rPr>
        <w:rFonts w:ascii="Arial" w:hAnsi="Arial"/>
        <w:sz w:val="18"/>
      </w:rPr>
      <w:t xml:space="preserve">2, pp. </w:t>
    </w:r>
    <w:r>
      <w:rPr>
        <w:rFonts w:ascii="Arial" w:hAnsi="Arial"/>
        <w:sz w:val="18"/>
        <w:lang w:val="en-US"/>
      </w:rPr>
      <w:t>49-56</w:t>
    </w:r>
  </w:p>
  <w:p w:rsidR="004F5F10" w:rsidRDefault="004F5F10" w:rsidP="004F5F10">
    <w:pPr>
      <w:pBdr>
        <w:top w:val="single" w:sz="4" w:space="1" w:color="auto"/>
        <w:left w:val="nil"/>
        <w:bottom w:val="nil"/>
        <w:right w:val="nil"/>
        <w:between w:val="nil"/>
      </w:pBdr>
      <w:spacing w:after="0" w:line="240" w:lineRule="auto"/>
      <w:rPr>
        <w:rFonts w:ascii="Arial" w:hAnsi="Arial"/>
        <w:sz w:val="18"/>
        <w:lang w:val="en-US"/>
      </w:rPr>
    </w:pPr>
  </w:p>
  <w:p w:rsidR="004F5F10" w:rsidRDefault="004F5F10" w:rsidP="004F5F10">
    <w:pPr>
      <w:pBdr>
        <w:top w:val="single" w:sz="4" w:space="1" w:color="auto"/>
        <w:left w:val="nil"/>
        <w:bottom w:val="nil"/>
        <w:right w:val="nil"/>
        <w:between w:val="nil"/>
      </w:pBdr>
      <w:spacing w:after="0" w:line="240" w:lineRule="auto"/>
      <w:rPr>
        <w:rFonts w:ascii="Arial" w:hAnsi="Arial"/>
        <w:sz w:val="18"/>
        <w:lang w:val="en-US"/>
      </w:rPr>
    </w:pPr>
  </w:p>
  <w:p w:rsidR="004F5F10" w:rsidRDefault="004F5F10" w:rsidP="004F5F10">
    <w:pPr>
      <w:pBdr>
        <w:top w:val="single" w:sz="4" w:space="1" w:color="auto"/>
        <w:left w:val="nil"/>
        <w:bottom w:val="nil"/>
        <w:right w:val="nil"/>
        <w:between w:val="nil"/>
      </w:pBdr>
      <w:spacing w:after="0" w:line="240" w:lineRule="auto"/>
      <w:rPr>
        <w:rFonts w:ascii="Arial" w:hAnsi="Arial"/>
        <w:sz w:val="18"/>
        <w:lang w:val="en-US"/>
      </w:rPr>
    </w:pPr>
  </w:p>
  <w:p w:rsidR="004F5F10" w:rsidRDefault="004F5F10" w:rsidP="004F5F10">
    <w:pPr>
      <w:pBdr>
        <w:top w:val="single" w:sz="4" w:space="1" w:color="auto"/>
        <w:left w:val="nil"/>
        <w:bottom w:val="nil"/>
        <w:right w:val="nil"/>
        <w:between w:val="nil"/>
      </w:pBdr>
      <w:spacing w:after="0" w:line="240" w:lineRule="auto"/>
      <w:rPr>
        <w:rFonts w:ascii="Arial" w:hAnsi="Arial"/>
        <w:sz w:val="18"/>
        <w:lang w:val="en-US"/>
      </w:rPr>
    </w:pPr>
  </w:p>
  <w:p w:rsidR="004F5F10" w:rsidRPr="004F5F10" w:rsidRDefault="004F5F10" w:rsidP="004F5F10">
    <w:pPr>
      <w:pBdr>
        <w:top w:val="single" w:sz="4" w:space="1" w:color="auto"/>
        <w:left w:val="nil"/>
        <w:bottom w:val="nil"/>
        <w:right w:val="nil"/>
        <w:between w:val="nil"/>
      </w:pBdr>
      <w:spacing w:after="0" w:line="240" w:lineRule="auto"/>
      <w:rPr>
        <w:rFonts w:ascii="Arial" w:hAnsi="Arial"/>
        <w:sz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10" w:rsidRPr="004F5F10" w:rsidRDefault="004F5F10" w:rsidP="004F5F10">
    <w:pPr>
      <w:spacing w:after="0" w:line="240" w:lineRule="auto"/>
      <w:ind w:right="2"/>
      <w:jc w:val="right"/>
      <w:rPr>
        <w:rFonts w:ascii="Tahoma" w:eastAsia="Quintessential" w:hAnsi="Tahoma" w:cs="Tahoma"/>
        <w:sz w:val="20"/>
        <w:szCs w:val="20"/>
        <w:lang w:val="en-US"/>
      </w:rPr>
    </w:pPr>
    <w:r w:rsidRPr="004F5F10">
      <w:rPr>
        <w:rFonts w:ascii="Tahoma" w:eastAsia="Quintessential" w:hAnsi="Tahoma" w:cs="Tahoma"/>
        <w:sz w:val="20"/>
        <w:szCs w:val="20"/>
      </w:rPr>
      <w:fldChar w:fldCharType="begin"/>
    </w:r>
    <w:r w:rsidRPr="004F5F10">
      <w:rPr>
        <w:rFonts w:ascii="Tahoma" w:eastAsia="Quintessential" w:hAnsi="Tahoma" w:cs="Tahoma"/>
        <w:sz w:val="20"/>
        <w:szCs w:val="20"/>
      </w:rPr>
      <w:instrText>PAGE</w:instrText>
    </w:r>
    <w:r w:rsidRPr="004F5F10">
      <w:rPr>
        <w:rFonts w:ascii="Tahoma" w:eastAsia="Quintessential" w:hAnsi="Tahoma" w:cs="Tahoma"/>
        <w:sz w:val="20"/>
        <w:szCs w:val="20"/>
      </w:rPr>
      <w:fldChar w:fldCharType="separate"/>
    </w:r>
    <w:r w:rsidR="00577D85">
      <w:rPr>
        <w:rFonts w:ascii="Tahoma" w:eastAsia="Quintessential" w:hAnsi="Tahoma" w:cs="Tahoma"/>
        <w:noProof/>
        <w:sz w:val="20"/>
        <w:szCs w:val="20"/>
      </w:rPr>
      <w:t>55</w:t>
    </w:r>
    <w:r w:rsidRPr="004F5F10">
      <w:rPr>
        <w:rFonts w:ascii="Tahoma" w:eastAsia="Quintessential" w:hAnsi="Tahoma" w:cs="Tahoma"/>
        <w:sz w:val="20"/>
        <w:szCs w:val="20"/>
      </w:rPr>
      <w:fldChar w:fldCharType="end"/>
    </w:r>
  </w:p>
  <w:p w:rsidR="004F5F10" w:rsidRPr="004F5F10" w:rsidRDefault="004F5F10" w:rsidP="004F5F10">
    <w:pPr>
      <w:spacing w:after="0" w:line="240" w:lineRule="auto"/>
      <w:ind w:right="2"/>
      <w:jc w:val="right"/>
      <w:rPr>
        <w:rFonts w:ascii="Tahoma" w:eastAsia="Quintessential" w:hAnsi="Tahoma" w:cs="Tahoma"/>
        <w:sz w:val="20"/>
        <w:szCs w:val="20"/>
        <w:lang w:val="en-US"/>
      </w:rPr>
    </w:pPr>
  </w:p>
  <w:p w:rsidR="004F5F10" w:rsidRPr="004F5F10" w:rsidRDefault="004F5F10" w:rsidP="004F5F10">
    <w:pPr>
      <w:spacing w:after="0" w:line="240" w:lineRule="auto"/>
      <w:ind w:right="2"/>
      <w:jc w:val="right"/>
      <w:rPr>
        <w:rFonts w:ascii="Tahoma" w:eastAsia="Quintessential" w:hAnsi="Tahoma" w:cs="Tahoma"/>
        <w:sz w:val="20"/>
        <w:szCs w:val="20"/>
        <w:lang w:val="en-US"/>
      </w:rPr>
    </w:pPr>
  </w:p>
  <w:p w:rsidR="004F5F10" w:rsidRPr="004F5F10" w:rsidRDefault="004F5F10" w:rsidP="004F5F10">
    <w:pPr>
      <w:spacing w:after="0" w:line="240" w:lineRule="auto"/>
      <w:ind w:right="2"/>
      <w:jc w:val="right"/>
      <w:rPr>
        <w:rFonts w:ascii="Tahoma" w:eastAsia="Quintessential" w:hAnsi="Tahoma" w:cs="Tahoma"/>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E" w:rsidRDefault="00A76E8E" w:rsidP="00727399">
    <w:pPr>
      <w:pStyle w:val="Normal1"/>
      <w:pBdr>
        <w:top w:val="single" w:sz="4" w:space="1" w:color="000000"/>
        <w:left w:val="nil"/>
        <w:bottom w:val="nil"/>
        <w:right w:val="nil"/>
        <w:between w:val="nil"/>
      </w:pBdr>
      <w:rPr>
        <w:rFonts w:ascii="Arial" w:eastAsia="Arial" w:hAnsi="Arial" w:cs="Arial"/>
        <w:i/>
        <w:color w:val="000000"/>
      </w:rPr>
    </w:pPr>
    <w:r>
      <w:rPr>
        <w:rFonts w:ascii="Arial" w:eastAsia="Arial" w:hAnsi="Arial" w:cs="Arial"/>
        <w:i/>
        <w:color w:val="000000"/>
      </w:rPr>
      <w:t>Received</w:t>
    </w:r>
    <w:r w:rsidR="004F5F10">
      <w:rPr>
        <w:rFonts w:ascii="Arial" w:eastAsia="Arial" w:hAnsi="Arial" w:cs="Arial"/>
        <w:i/>
        <w:color w:val="000000"/>
      </w:rPr>
      <w:t>:</w:t>
    </w:r>
    <w:r>
      <w:rPr>
        <w:rFonts w:ascii="Arial" w:eastAsia="Arial" w:hAnsi="Arial" w:cs="Arial"/>
        <w:i/>
        <w:color w:val="000000"/>
      </w:rPr>
      <w:t xml:space="preserve"> Oktober 30, 2022; Revised</w:t>
    </w:r>
    <w:r w:rsidR="004F5F10">
      <w:rPr>
        <w:rFonts w:ascii="Arial" w:eastAsia="Arial" w:hAnsi="Arial" w:cs="Arial"/>
        <w:i/>
        <w:color w:val="000000"/>
      </w:rPr>
      <w:t>:</w:t>
    </w:r>
    <w:r>
      <w:rPr>
        <w:rFonts w:ascii="Arial" w:eastAsia="Arial" w:hAnsi="Arial" w:cs="Arial"/>
        <w:i/>
        <w:color w:val="000000"/>
      </w:rPr>
      <w:t xml:space="preserve"> November 20, 2022; Accepted</w:t>
    </w:r>
    <w:r w:rsidR="004F5F10">
      <w:rPr>
        <w:rFonts w:ascii="Arial" w:eastAsia="Arial" w:hAnsi="Arial" w:cs="Arial"/>
        <w:i/>
        <w:color w:val="000000"/>
      </w:rPr>
      <w:t>:</w:t>
    </w:r>
    <w:r>
      <w:rPr>
        <w:rFonts w:ascii="Arial" w:eastAsia="Arial" w:hAnsi="Arial" w:cs="Arial"/>
        <w:i/>
        <w:color w:val="000000"/>
      </w:rPr>
      <w:t xml:space="preserve"> Desember 15, 2022</w:t>
    </w:r>
  </w:p>
  <w:p w:rsidR="00727399" w:rsidRDefault="004F5F10" w:rsidP="00727399">
    <w:pPr>
      <w:pStyle w:val="Normal1"/>
      <w:pBdr>
        <w:top w:val="single" w:sz="4" w:space="1" w:color="000000"/>
        <w:left w:val="nil"/>
        <w:bottom w:val="nil"/>
        <w:right w:val="nil"/>
        <w:between w:val="nil"/>
      </w:pBdr>
      <w:rPr>
        <w:rFonts w:eastAsia="Arial"/>
        <w:color w:val="000000"/>
      </w:rPr>
    </w:pPr>
    <w:r w:rsidRPr="004F5F10">
      <w:rPr>
        <w:rFonts w:eastAsia="Arial"/>
        <w:color w:val="000000"/>
      </w:rPr>
      <w:t>*</w:t>
    </w:r>
    <w:r w:rsidRPr="004F5F10">
      <w:t xml:space="preserve"> </w:t>
    </w:r>
    <w:r w:rsidRPr="004F5F10">
      <w:rPr>
        <w:rFonts w:eastAsia="Arial"/>
        <w:color w:val="000000"/>
      </w:rPr>
      <w:t>Yusup Munawar Sholeh</w:t>
    </w:r>
    <w:r>
      <w:rPr>
        <w:rFonts w:eastAsia="Arial"/>
        <w:color w:val="000000"/>
      </w:rPr>
      <w:t xml:space="preserve">, </w:t>
    </w:r>
    <w:hyperlink r:id="rId1" w:history="1">
      <w:r w:rsidRPr="00803485">
        <w:rPr>
          <w:rStyle w:val="Hyperlink"/>
          <w:rFonts w:eastAsia="Arial"/>
        </w:rPr>
        <w:t>yusupsholeh510@gmail.com</w:t>
      </w:r>
    </w:hyperlink>
  </w:p>
  <w:p w:rsidR="004F5F10" w:rsidRDefault="004F5F10" w:rsidP="00727399">
    <w:pPr>
      <w:pStyle w:val="Normal1"/>
      <w:pBdr>
        <w:top w:val="single" w:sz="4" w:space="1" w:color="000000"/>
        <w:left w:val="nil"/>
        <w:bottom w:val="nil"/>
        <w:right w:val="nil"/>
        <w:between w:val="nil"/>
      </w:pBdr>
      <w:rPr>
        <w:rFonts w:eastAsia="Arial"/>
        <w:color w:val="000000"/>
      </w:rPr>
    </w:pPr>
  </w:p>
  <w:p w:rsidR="004F5F10" w:rsidRDefault="004F5F10" w:rsidP="00727399">
    <w:pPr>
      <w:pStyle w:val="Normal1"/>
      <w:pBdr>
        <w:top w:val="single" w:sz="4" w:space="1" w:color="000000"/>
        <w:left w:val="nil"/>
        <w:bottom w:val="nil"/>
        <w:right w:val="nil"/>
        <w:between w:val="nil"/>
      </w:pBdr>
      <w:rPr>
        <w:rFonts w:eastAsia="Arial"/>
        <w:color w:val="000000"/>
      </w:rPr>
    </w:pPr>
  </w:p>
  <w:p w:rsidR="004F5F10" w:rsidRDefault="004F5F10" w:rsidP="00727399">
    <w:pPr>
      <w:pStyle w:val="Normal1"/>
      <w:pBdr>
        <w:top w:val="single" w:sz="4" w:space="1" w:color="000000"/>
        <w:left w:val="nil"/>
        <w:bottom w:val="nil"/>
        <w:right w:val="nil"/>
        <w:between w:val="nil"/>
      </w:pBdr>
      <w:rPr>
        <w:rFonts w:eastAsia="Arial"/>
        <w:color w:val="000000"/>
      </w:rPr>
    </w:pPr>
  </w:p>
  <w:p w:rsidR="004F5F10" w:rsidRDefault="004F5F10" w:rsidP="00727399">
    <w:pPr>
      <w:pStyle w:val="Normal1"/>
      <w:pBdr>
        <w:top w:val="single" w:sz="4" w:space="1" w:color="000000"/>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6A" w:rsidRDefault="0017006A" w:rsidP="00724BBA">
      <w:pPr>
        <w:spacing w:after="0" w:line="240" w:lineRule="auto"/>
      </w:pPr>
      <w:r>
        <w:separator/>
      </w:r>
    </w:p>
  </w:footnote>
  <w:footnote w:type="continuationSeparator" w:id="0">
    <w:p w:rsidR="0017006A" w:rsidRDefault="0017006A" w:rsidP="00724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10" w:rsidRDefault="004F5F10" w:rsidP="004F5F10">
    <w:pPr>
      <w:pStyle w:val="Normal1"/>
      <w:pBdr>
        <w:top w:val="nil"/>
        <w:left w:val="nil"/>
        <w:bottom w:val="nil"/>
        <w:right w:val="nil"/>
        <w:between w:val="nil"/>
      </w:pBdr>
      <w:jc w:val="right"/>
      <w:rPr>
        <w:rFonts w:ascii="Arial" w:eastAsia="Arial" w:hAnsi="Arial" w:cs="Arial"/>
        <w:i/>
        <w:color w:val="000000"/>
      </w:rPr>
    </w:pPr>
  </w:p>
  <w:p w:rsidR="004F5F10" w:rsidRPr="004F5F10" w:rsidRDefault="004F5F10" w:rsidP="004F5F10">
    <w:pPr>
      <w:pStyle w:val="Normal1"/>
      <w:pBdr>
        <w:top w:val="nil"/>
        <w:left w:val="nil"/>
        <w:bottom w:val="nil"/>
        <w:right w:val="nil"/>
        <w:between w:val="nil"/>
      </w:pBdr>
      <w:jc w:val="right"/>
      <w:rPr>
        <w:rFonts w:ascii="Arial" w:eastAsia="Arial" w:hAnsi="Arial" w:cs="Arial"/>
        <w:i/>
        <w:color w:val="000000"/>
      </w:rPr>
    </w:pPr>
  </w:p>
  <w:p w:rsidR="004F5F10" w:rsidRPr="004F5F10" w:rsidRDefault="004F5F10" w:rsidP="004F5F10">
    <w:pPr>
      <w:pStyle w:val="Normal1"/>
      <w:pBdr>
        <w:top w:val="nil"/>
        <w:left w:val="nil"/>
        <w:bottom w:val="nil"/>
        <w:right w:val="nil"/>
        <w:between w:val="nil"/>
      </w:pBdr>
      <w:jc w:val="right"/>
      <w:rPr>
        <w:rFonts w:ascii="Arial" w:eastAsia="Arial" w:hAnsi="Arial" w:cs="Arial"/>
        <w:i/>
        <w:color w:val="000000"/>
      </w:rPr>
    </w:pPr>
    <w:r w:rsidRPr="004F5F10">
      <w:rPr>
        <w:rFonts w:ascii="Arial" w:eastAsia="Arial" w:hAnsi="Arial" w:cs="Arial"/>
        <w:i/>
        <w:color w:val="000000"/>
      </w:rPr>
      <w:t xml:space="preserve">Pengaruh Kepemimpinan Dan Motivasi </w:t>
    </w:r>
  </w:p>
  <w:p w:rsidR="004F5F10" w:rsidRPr="004F5F10" w:rsidRDefault="004F5F10" w:rsidP="004F5F10">
    <w:pPr>
      <w:pStyle w:val="Normal1"/>
      <w:pBdr>
        <w:top w:val="nil"/>
        <w:left w:val="nil"/>
        <w:bottom w:val="nil"/>
        <w:right w:val="nil"/>
        <w:between w:val="nil"/>
      </w:pBdr>
      <w:jc w:val="right"/>
      <w:rPr>
        <w:rFonts w:ascii="Arial" w:eastAsia="Arial" w:hAnsi="Arial" w:cs="Arial"/>
        <w:i/>
        <w:color w:val="000000"/>
      </w:rPr>
    </w:pPr>
    <w:r w:rsidRPr="004F5F10">
      <w:rPr>
        <w:rFonts w:ascii="Arial" w:eastAsia="Arial" w:hAnsi="Arial" w:cs="Arial"/>
        <w:i/>
        <w:color w:val="000000"/>
      </w:rPr>
      <w:t xml:space="preserve">Terhadap Disiplin Kerja Pegawai Pada Dinas Koperasi </w:t>
    </w:r>
  </w:p>
  <w:p w:rsidR="004F5F10" w:rsidRPr="004F5F10" w:rsidRDefault="004F5F10" w:rsidP="004F5F10">
    <w:pPr>
      <w:pStyle w:val="Normal1"/>
      <w:pBdr>
        <w:top w:val="nil"/>
        <w:left w:val="nil"/>
        <w:bottom w:val="nil"/>
        <w:right w:val="nil"/>
        <w:between w:val="nil"/>
      </w:pBdr>
      <w:jc w:val="right"/>
      <w:rPr>
        <w:rFonts w:ascii="Arial" w:eastAsia="Arial" w:hAnsi="Arial" w:cs="Arial"/>
        <w:i/>
        <w:color w:val="000000"/>
      </w:rPr>
    </w:pPr>
    <w:r w:rsidRPr="004F5F10">
      <w:rPr>
        <w:rFonts w:ascii="Arial" w:eastAsia="Arial" w:hAnsi="Arial" w:cs="Arial"/>
        <w:i/>
        <w:color w:val="000000"/>
      </w:rPr>
      <w:t>Dan UMKM Kota Tasikmalaya</w:t>
    </w:r>
  </w:p>
  <w:p w:rsidR="00A76E8E" w:rsidRPr="004F5F10" w:rsidRDefault="00A76E8E" w:rsidP="00727399">
    <w:pPr>
      <w:pStyle w:val="Normal1"/>
      <w:pBdr>
        <w:top w:val="nil"/>
        <w:left w:val="nil"/>
        <w:bottom w:val="nil"/>
        <w:right w:val="nil"/>
        <w:between w:val="nil"/>
      </w:pBdr>
      <w:rPr>
        <w:rFonts w:ascii="Tahoma" w:eastAsia="Arial" w:hAnsi="Tahoma" w:cs="Tahoma"/>
        <w:color w:val="000000"/>
      </w:rPr>
    </w:pPr>
    <w:r w:rsidRPr="004F5F10">
      <w:rPr>
        <w:rFonts w:ascii="Tahoma" w:eastAsia="Arial" w:hAnsi="Tahoma" w:cs="Tahoma"/>
        <w:color w:val="000000"/>
      </w:rPr>
      <w:fldChar w:fldCharType="begin"/>
    </w:r>
    <w:r w:rsidRPr="004F5F10">
      <w:rPr>
        <w:rFonts w:ascii="Tahoma" w:eastAsia="Arial" w:hAnsi="Tahoma" w:cs="Tahoma"/>
        <w:color w:val="000000"/>
      </w:rPr>
      <w:instrText>PAGE</w:instrText>
    </w:r>
    <w:r w:rsidRPr="004F5F10">
      <w:rPr>
        <w:rFonts w:ascii="Tahoma" w:eastAsia="Arial" w:hAnsi="Tahoma" w:cs="Tahoma"/>
        <w:color w:val="000000"/>
      </w:rPr>
      <w:fldChar w:fldCharType="separate"/>
    </w:r>
    <w:r w:rsidR="00577D85">
      <w:rPr>
        <w:rFonts w:ascii="Tahoma" w:eastAsia="Arial" w:hAnsi="Tahoma" w:cs="Tahoma"/>
        <w:noProof/>
        <w:color w:val="000000"/>
      </w:rPr>
      <w:t>50</w:t>
    </w:r>
    <w:r w:rsidRPr="004F5F10">
      <w:rPr>
        <w:rFonts w:ascii="Tahoma" w:eastAsia="Arial" w:hAnsi="Tahoma" w:cs="Tahoma"/>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10" w:rsidRPr="004F5F10" w:rsidRDefault="004F5F10" w:rsidP="004F5F10">
    <w:pPr>
      <w:pStyle w:val="Header"/>
      <w:tabs>
        <w:tab w:val="clear" w:pos="4513"/>
        <w:tab w:val="clear" w:pos="9026"/>
      </w:tabs>
      <w:jc w:val="right"/>
      <w:rPr>
        <w:rFonts w:asciiTheme="majorHAnsi" w:hAnsiTheme="majorHAnsi"/>
        <w:lang w:val="en-US"/>
      </w:rPr>
    </w:pPr>
    <w:bookmarkStart w:id="0" w:name="_GoBack"/>
  </w:p>
  <w:p w:rsidR="004F5F10" w:rsidRPr="004F5F10" w:rsidRDefault="004F5F10" w:rsidP="004F5F10">
    <w:pPr>
      <w:pStyle w:val="Header"/>
      <w:tabs>
        <w:tab w:val="clear" w:pos="4513"/>
        <w:tab w:val="clear" w:pos="9026"/>
      </w:tabs>
      <w:jc w:val="right"/>
      <w:rPr>
        <w:rFonts w:asciiTheme="majorHAnsi" w:hAnsiTheme="majorHAnsi"/>
        <w:lang w:val="en-US"/>
      </w:rPr>
    </w:pPr>
  </w:p>
  <w:p w:rsidR="004F5F10" w:rsidRPr="004F5F10" w:rsidRDefault="004F5F10" w:rsidP="004F5F10">
    <w:pPr>
      <w:pStyle w:val="Header"/>
      <w:tabs>
        <w:tab w:val="clear" w:pos="4513"/>
        <w:tab w:val="clear" w:pos="9026"/>
      </w:tabs>
      <w:jc w:val="right"/>
      <w:rPr>
        <w:rFonts w:asciiTheme="majorHAnsi" w:hAnsiTheme="majorHAnsi"/>
        <w:lang w:val="en-US"/>
      </w:rPr>
    </w:pPr>
  </w:p>
  <w:p w:rsidR="003402C3" w:rsidRPr="004F5F10" w:rsidRDefault="004F5F10" w:rsidP="004F5F10">
    <w:pPr>
      <w:pStyle w:val="Header"/>
      <w:tabs>
        <w:tab w:val="clear" w:pos="4513"/>
        <w:tab w:val="clear" w:pos="9026"/>
      </w:tabs>
      <w:jc w:val="right"/>
      <w:rPr>
        <w:rFonts w:asciiTheme="majorHAnsi" w:hAnsiTheme="majorHAnsi"/>
        <w:lang w:val="en-US"/>
      </w:rPr>
    </w:pPr>
    <w:r w:rsidRPr="004F5F10">
      <w:rPr>
        <w:rFonts w:asciiTheme="majorHAnsi" w:hAnsiTheme="majorHAnsi"/>
      </w:rPr>
      <w:t>e-ISSN: 2829-2502; p-ISSN: 2829-260X, Hal.</w:t>
    </w:r>
    <w:r w:rsidRPr="004F5F10">
      <w:rPr>
        <w:rFonts w:asciiTheme="majorHAnsi" w:hAnsiTheme="majorHAnsi"/>
        <w:lang w:val="en-US"/>
      </w:rPr>
      <w:t xml:space="preserve"> </w:t>
    </w:r>
    <w:r w:rsidRPr="004F5F10">
      <w:rPr>
        <w:rFonts w:asciiTheme="majorHAnsi" w:hAnsiTheme="majorHAnsi"/>
        <w:lang w:val="en-US"/>
      </w:rPr>
      <w:t>49-56</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E" w:rsidRDefault="00A76E8E" w:rsidP="00B15D74">
    <w:pPr>
      <w:pStyle w:val="Header"/>
      <w:tabs>
        <w:tab w:val="clear" w:pos="4513"/>
        <w:tab w:val="clear" w:pos="9026"/>
      </w:tabs>
      <w:jc w:val="center"/>
      <w:rPr>
        <w:sz w:val="20"/>
        <w:szCs w:val="20"/>
      </w:rPr>
    </w:pPr>
  </w:p>
  <w:p w:rsidR="00A76E8E" w:rsidRPr="00A74C14" w:rsidRDefault="00A76E8E" w:rsidP="00B15D74">
    <w:pPr>
      <w:pStyle w:val="Header"/>
      <w:tabs>
        <w:tab w:val="clear" w:pos="4513"/>
        <w:tab w:val="clear" w:pos="9026"/>
      </w:tabs>
      <w:jc w:val="center"/>
    </w:pPr>
    <w:r w:rsidRPr="00A74C14">
      <w:rPr>
        <w:b/>
      </w:rPr>
      <w:t xml:space="preserve">JURNAL </w:t>
    </w:r>
    <w:r>
      <w:rPr>
        <w:b/>
      </w:rPr>
      <w:t>JUMBIWIRA</w:t>
    </w:r>
    <w:r w:rsidRPr="00A74C14">
      <w:t xml:space="preserve"> Vol </w:t>
    </w:r>
    <w:r>
      <w:t>1</w:t>
    </w:r>
    <w:r w:rsidRPr="00A74C14">
      <w:t xml:space="preserve"> No. </w:t>
    </w:r>
    <w:r>
      <w:t xml:space="preserve">3 </w:t>
    </w:r>
    <w:r w:rsidRPr="00A74C14">
      <w:t>(</w:t>
    </w:r>
    <w:r>
      <w:t>Desember 2022</w:t>
    </w:r>
    <w:r w:rsidRPr="00A74C14">
      <w:t xml:space="preserve">) – E-ISSN : </w:t>
    </w:r>
    <w:r>
      <w:rPr>
        <w:rFonts w:ascii="Noto Serif" w:hAnsi="Noto Serif" w:cs="Noto Serif"/>
        <w:sz w:val="21"/>
        <w:szCs w:val="21"/>
        <w:shd w:val="clear" w:color="auto" w:fill="FFFFFF"/>
      </w:rPr>
      <w:t> </w:t>
    </w:r>
    <w:hyperlink r:id="rId1" w:history="1">
      <w:r w:rsidRPr="00214395">
        <w:rPr>
          <w:rStyle w:val="Hyperlink"/>
          <w:rFonts w:ascii="Noto Serif" w:hAnsi="Noto Serif" w:cs="Noto Serif"/>
          <w:sz w:val="21"/>
          <w:szCs w:val="21"/>
          <w:shd w:val="clear" w:color="auto" w:fill="FFFFFF"/>
        </w:rPr>
        <w:t>2829-2502</w:t>
      </w:r>
    </w:hyperlink>
    <w:r>
      <w:t xml:space="preserve"> </w:t>
    </w:r>
    <w:r w:rsidRPr="00A74C14">
      <w:t xml:space="preserve">P-ISSN : </w:t>
    </w:r>
    <w:hyperlink r:id="rId2" w:history="1">
      <w:r w:rsidRPr="00214395">
        <w:rPr>
          <w:rStyle w:val="Hyperlink"/>
          <w:rFonts w:ascii="Noto Serif" w:hAnsi="Noto Serif" w:cs="Noto Serif"/>
          <w:sz w:val="21"/>
          <w:szCs w:val="21"/>
          <w:shd w:val="clear" w:color="auto" w:fill="FFFFFF"/>
        </w:rPr>
        <w:t>2829-260X</w:t>
      </w:r>
    </w:hyperlink>
  </w:p>
  <w:p w:rsidR="00A76E8E" w:rsidRPr="00F67408" w:rsidRDefault="004F5F10" w:rsidP="00B15D74">
    <w:pPr>
      <w:pStyle w:val="Header"/>
      <w:tabs>
        <w:tab w:val="clear" w:pos="4513"/>
        <w:tab w:val="clear" w:pos="9026"/>
      </w:tabs>
      <w:jc w:val="center"/>
      <w:rPr>
        <w:sz w:val="18"/>
        <w:szCs w:val="18"/>
      </w:rPr>
    </w:pPr>
    <w:r>
      <w:rPr>
        <w:noProof/>
        <w:lang w:val="en-US" w:eastAsia="zh-CN"/>
      </w:rPr>
      <mc:AlternateContent>
        <mc:Choice Requires="wps">
          <w:drawing>
            <wp:anchor distT="0" distB="0" distL="114300" distR="114300" simplePos="0" relativeHeight="251657216" behindDoc="0" locked="0" layoutInCell="1" allowOverlap="1">
              <wp:simplePos x="0" y="0"/>
              <wp:positionH relativeFrom="column">
                <wp:posOffset>557530</wp:posOffset>
              </wp:positionH>
              <wp:positionV relativeFrom="paragraph">
                <wp:posOffset>131445</wp:posOffset>
              </wp:positionV>
              <wp:extent cx="4609465" cy="691515"/>
              <wp:effectExtent l="0" t="0" r="63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946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E8E" w:rsidRPr="00A76E8E" w:rsidRDefault="00A76E8E" w:rsidP="00A76E8E">
                          <w:pPr>
                            <w:shd w:val="clear" w:color="auto" w:fill="BFBFBF"/>
                            <w:spacing w:after="0"/>
                            <w:jc w:val="center"/>
                            <w:rPr>
                              <w:b/>
                            </w:rPr>
                          </w:pPr>
                          <w:r w:rsidRPr="00A76E8E">
                            <w:rPr>
                              <w:b/>
                            </w:rPr>
                            <w:t>JURNAL MANAJEMEN BISNIS KEWIRAUSAHAAN</w:t>
                          </w:r>
                        </w:p>
                        <w:p w:rsidR="00A76E8E" w:rsidRPr="00A76E8E" w:rsidRDefault="00A76E8E" w:rsidP="00A76E8E">
                          <w:pPr>
                            <w:shd w:val="clear" w:color="auto" w:fill="BFBFBF"/>
                            <w:spacing w:after="0"/>
                            <w:jc w:val="center"/>
                          </w:pPr>
                          <w:r w:rsidRPr="00A76E8E">
                            <w:t xml:space="preserve">Halaman Jurnal: </w:t>
                          </w:r>
                          <w:hyperlink r:id="rId3" w:history="1">
                            <w:r w:rsidRPr="00A76E8E">
                              <w:rPr>
                                <w:rStyle w:val="Hyperlink"/>
                              </w:rPr>
                              <w:t>https://jurnal-stiepari.ac.id/index.php/jumbiwira</w:t>
                            </w:r>
                          </w:hyperlink>
                          <w:r w:rsidRPr="00A76E8E">
                            <w:t xml:space="preserve"> </w:t>
                          </w:r>
                        </w:p>
                        <w:p w:rsidR="00A76E8E" w:rsidRPr="00E11A92" w:rsidRDefault="00A76E8E" w:rsidP="00A76E8E">
                          <w:pPr>
                            <w:shd w:val="clear" w:color="auto" w:fill="BFBFBF"/>
                            <w:spacing w:after="0"/>
                            <w:jc w:val="center"/>
                            <w:rPr>
                              <w:sz w:val="16"/>
                              <w:szCs w:val="18"/>
                            </w:rPr>
                          </w:pPr>
                          <w:r w:rsidRPr="00A76E8E">
                            <w:t xml:space="preserve">Halaman UTAMA Jurnal : </w:t>
                          </w:r>
                          <w:hyperlink r:id="rId4" w:history="1">
                            <w:r w:rsidRPr="00A76E8E">
                              <w:rPr>
                                <w:rStyle w:val="Hyperlink"/>
                              </w:rPr>
                              <w:t>https://jurnal-stiepari.ac.id/index.php</w:t>
                            </w:r>
                          </w:hyperlink>
                          <w:r>
                            <w:t xml:space="preserve"> </w:t>
                          </w:r>
                        </w:p>
                        <w:p w:rsidR="00A76E8E" w:rsidRPr="00E11A92" w:rsidRDefault="00A76E8E" w:rsidP="00A76E8E">
                          <w:pPr>
                            <w:shd w:val="clear" w:color="auto" w:fill="BFBFBF"/>
                            <w:jc w:val="center"/>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9pt;margin-top:10.35pt;width:362.95pt;height:5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" stroked="f">
              <v:textbox>
                <w:txbxContent>
                  <w:p w:rsidR="00A76E8E" w:rsidRPr="00A76E8E" w:rsidRDefault="00A76E8E" w:rsidP="00A76E8E">
                    <w:pPr>
                      <w:shd w:val="clear" w:color="auto" w:fill="BFBFBF"/>
                      <w:spacing w:after="0"/>
                      <w:jc w:val="center"/>
                      <w:rPr>
                        <w:b/>
                      </w:rPr>
                    </w:pPr>
                    <w:r w:rsidRPr="00A76E8E">
                      <w:rPr>
                        <w:b/>
                      </w:rPr>
                      <w:t>JURNAL MANAJEMEN BISNIS KEWIRAUSAHAAN</w:t>
                    </w:r>
                  </w:p>
                  <w:p w:rsidR="00A76E8E" w:rsidRPr="00A76E8E" w:rsidRDefault="00A76E8E" w:rsidP="00A76E8E">
                    <w:pPr>
                      <w:shd w:val="clear" w:color="auto" w:fill="BFBFBF"/>
                      <w:spacing w:after="0"/>
                      <w:jc w:val="center"/>
                    </w:pPr>
                    <w:r w:rsidRPr="00A76E8E">
                      <w:t xml:space="preserve">Halaman Jurnal: </w:t>
                    </w:r>
                    <w:hyperlink r:id="rId5" w:history="1">
                      <w:r w:rsidRPr="00A76E8E">
                        <w:rPr>
                          <w:rStyle w:val="Hyperlink"/>
                        </w:rPr>
                        <w:t>https://jurnal-stiepari.ac.id/index.php/jumbiwira</w:t>
                      </w:r>
                    </w:hyperlink>
                    <w:r w:rsidRPr="00A76E8E">
                      <w:t xml:space="preserve"> </w:t>
                    </w:r>
                  </w:p>
                  <w:p w:rsidR="00A76E8E" w:rsidRPr="00E11A92" w:rsidRDefault="00A76E8E" w:rsidP="00A76E8E">
                    <w:pPr>
                      <w:shd w:val="clear" w:color="auto" w:fill="BFBFBF"/>
                      <w:spacing w:after="0"/>
                      <w:jc w:val="center"/>
                      <w:rPr>
                        <w:sz w:val="16"/>
                        <w:szCs w:val="18"/>
                      </w:rPr>
                    </w:pPr>
                    <w:r w:rsidRPr="00A76E8E">
                      <w:t xml:space="preserve">Halaman UTAMA Jurnal : </w:t>
                    </w:r>
                    <w:hyperlink r:id="rId6" w:history="1">
                      <w:r w:rsidRPr="00A76E8E">
                        <w:rPr>
                          <w:rStyle w:val="Hyperlink"/>
                        </w:rPr>
                        <w:t>https://jurnal-stiepari.ac.id/index.php</w:t>
                      </w:r>
                    </w:hyperlink>
                    <w:r>
                      <w:t xml:space="preserve"> </w:t>
                    </w:r>
                  </w:p>
                  <w:p w:rsidR="00A76E8E" w:rsidRPr="00E11A92" w:rsidRDefault="00A76E8E" w:rsidP="00A76E8E">
                    <w:pPr>
                      <w:shd w:val="clear" w:color="auto" w:fill="BFBFBF"/>
                      <w:jc w:val="center"/>
                      <w:rPr>
                        <w:sz w:val="16"/>
                        <w:szCs w:val="18"/>
                      </w:rPr>
                    </w:pPr>
                  </w:p>
                </w:txbxContent>
              </v:textbox>
            </v:shape>
          </w:pict>
        </mc:Fallback>
      </mc:AlternateContent>
    </w:r>
    <w:r>
      <w:rPr>
        <w:noProof/>
        <w:lang w:val="en-US" w:eastAsia="zh-CN"/>
      </w:rPr>
      <w:drawing>
        <wp:anchor distT="0" distB="0" distL="114300" distR="114300" simplePos="0" relativeHeight="251659264" behindDoc="1" locked="0" layoutInCell="1" allowOverlap="1">
          <wp:simplePos x="0" y="0"/>
          <wp:positionH relativeFrom="margin">
            <wp:posOffset>5257165</wp:posOffset>
          </wp:positionH>
          <wp:positionV relativeFrom="paragraph">
            <wp:posOffset>132080</wp:posOffset>
          </wp:positionV>
          <wp:extent cx="488950" cy="690880"/>
          <wp:effectExtent l="0" t="0" r="6350" b="0"/>
          <wp:wrapNone/>
          <wp:docPr id="5"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s">
          <w:drawing>
            <wp:anchor distT="4294967295" distB="4294967295" distL="114300" distR="114300" simplePos="0" relativeHeight="251658240" behindDoc="0" locked="0" layoutInCell="1" allowOverlap="1">
              <wp:simplePos x="0" y="0"/>
              <wp:positionH relativeFrom="column">
                <wp:posOffset>3810</wp:posOffset>
              </wp:positionH>
              <wp:positionV relativeFrom="paragraph">
                <wp:posOffset>58419</wp:posOffset>
              </wp:positionV>
              <wp:extent cx="5760085" cy="0"/>
              <wp:effectExtent l="0" t="0" r="1206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3pt;margin-top:4.6pt;width:453.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GJwIAAEw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"/>
          </w:pict>
        </mc:Fallback>
      </mc:AlternateContent>
    </w:r>
    <w:r>
      <w:rPr>
        <w:noProof/>
        <w:lang w:val="en-US" w:eastAsia="zh-CN"/>
      </w:rPr>
      <w:drawing>
        <wp:anchor distT="0" distB="0" distL="114300" distR="114300" simplePos="0" relativeHeight="251660288" behindDoc="1" locked="0" layoutInCell="1" allowOverlap="1">
          <wp:simplePos x="0" y="0"/>
          <wp:positionH relativeFrom="margin">
            <wp:posOffset>-100965</wp:posOffset>
          </wp:positionH>
          <wp:positionV relativeFrom="paragraph">
            <wp:posOffset>76200</wp:posOffset>
          </wp:positionV>
          <wp:extent cx="720090" cy="806450"/>
          <wp:effectExtent l="0" t="0" r="3810" b="0"/>
          <wp:wrapNone/>
          <wp:docPr id="6"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E8E" w:rsidRDefault="00A76E8E" w:rsidP="00B15D74">
    <w:pPr>
      <w:rPr>
        <w:rFonts w:cs="Calibri"/>
        <w:b/>
      </w:rPr>
    </w:pPr>
    <w:r>
      <w:rPr>
        <w:rFonts w:cs="Calibri"/>
        <w:b/>
      </w:rPr>
      <w:tab/>
    </w:r>
  </w:p>
  <w:p w:rsidR="00A76E8E" w:rsidRDefault="00A76E8E" w:rsidP="00B15D74">
    <w:pPr>
      <w:jc w:val="center"/>
      <w:rPr>
        <w:rFonts w:cs="Calibri"/>
        <w:b/>
      </w:rPr>
    </w:pPr>
  </w:p>
  <w:p w:rsidR="003402C3" w:rsidRDefault="004F5F10" w:rsidP="00B15D74">
    <w:pPr>
      <w:pStyle w:val="Header"/>
      <w:tabs>
        <w:tab w:val="clear" w:pos="4513"/>
        <w:tab w:val="clear" w:pos="9026"/>
      </w:tabs>
      <w:jc w:val="center"/>
      <w:rPr>
        <w:rFonts w:ascii="Arial" w:eastAsia="Arial" w:hAnsi="Arial"/>
        <w:color w:val="000000"/>
        <w:lang w:val="en-US"/>
      </w:rPr>
    </w:pPr>
    <w:r>
      <w:rPr>
        <w:noProof/>
        <w:lang w:val="en-US" w:eastAsia="zh-CN"/>
      </w:rPr>
      <mc:AlternateContent>
        <mc:Choice Requires="wps">
          <w:drawing>
            <wp:anchor distT="4294967295" distB="4294967295" distL="114300" distR="114300" simplePos="0" relativeHeight="251656192" behindDoc="0" locked="0" layoutInCell="1" allowOverlap="1">
              <wp:simplePos x="0" y="0"/>
              <wp:positionH relativeFrom="column">
                <wp:posOffset>-13970</wp:posOffset>
              </wp:positionH>
              <wp:positionV relativeFrom="paragraph">
                <wp:posOffset>111759</wp:posOffset>
              </wp:positionV>
              <wp:extent cx="5760085" cy="0"/>
              <wp:effectExtent l="0" t="0" r="1206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1pt;margin-top:8.8pt;width:453.5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" strokeweight="1.5pt"/>
          </w:pict>
        </mc:Fallback>
      </mc:AlternateContent>
    </w:r>
    <w:r>
      <w:rPr>
        <w:noProof/>
        <w:lang w:val="en-US" w:eastAsia="zh-CN"/>
      </w:rPr>
      <w:drawing>
        <wp:anchor distT="0" distB="0" distL="114300" distR="114300" simplePos="0" relativeHeight="251655168" behindDoc="0" locked="0" layoutInCell="1" allowOverlap="1">
          <wp:simplePos x="0" y="0"/>
          <wp:positionH relativeFrom="column">
            <wp:posOffset>114300</wp:posOffset>
          </wp:positionH>
          <wp:positionV relativeFrom="paragraph">
            <wp:posOffset>63500</wp:posOffset>
          </wp:positionV>
          <wp:extent cx="5600700" cy="12700"/>
          <wp:effectExtent l="0" t="0" r="0" b="0"/>
          <wp:wrapNone/>
          <wp:docPr id="1"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32B0B"/>
    <w:multiLevelType w:val="multilevel"/>
    <w:tmpl w:val="58B21C44"/>
    <w:lvl w:ilvl="0">
      <w:start w:val="1"/>
      <w:numFmt w:val="decimal"/>
      <w:lvlText w:val="%1."/>
      <w:lvlJc w:val="left"/>
      <w:pPr>
        <w:ind w:left="720" w:hanging="720"/>
      </w:pPr>
      <w:rPr>
        <w:rFonts w:hint="default"/>
        <w:i w:val="0"/>
      </w:rPr>
    </w:lvl>
    <w:lvl w:ilvl="1">
      <w:start w:val="7"/>
      <w:numFmt w:val="decimal"/>
      <w:lvlText w:val="%1.%2."/>
      <w:lvlJc w:val="left"/>
      <w:pPr>
        <w:ind w:left="720" w:hanging="720"/>
      </w:pPr>
      <w:rPr>
        <w:rFonts w:hint="default"/>
        <w:i/>
      </w:rPr>
    </w:lvl>
    <w:lvl w:ilvl="2">
      <w:start w:val="8"/>
      <w:numFmt w:val="decimal"/>
      <w:lvlText w:val="%1.%2.%3."/>
      <w:lvlJc w:val="left"/>
      <w:pPr>
        <w:ind w:left="720" w:hanging="720"/>
      </w:pPr>
      <w:rPr>
        <w:rFonts w:hint="default"/>
        <w:i/>
      </w:rPr>
    </w:lvl>
    <w:lvl w:ilvl="3">
      <w:start w:val="4"/>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6A190912"/>
    <w:multiLevelType w:val="multilevel"/>
    <w:tmpl w:val="58B21C44"/>
    <w:lvl w:ilvl="0">
      <w:start w:val="1"/>
      <w:numFmt w:val="decimal"/>
      <w:lvlText w:val="%1."/>
      <w:lvlJc w:val="left"/>
      <w:pPr>
        <w:ind w:left="720" w:hanging="720"/>
      </w:pPr>
      <w:rPr>
        <w:rFonts w:cs="Times New Roman" w:hint="default"/>
        <w:i w:val="0"/>
      </w:rPr>
    </w:lvl>
    <w:lvl w:ilvl="1">
      <w:start w:val="7"/>
      <w:numFmt w:val="decimal"/>
      <w:lvlText w:val="%1.%2."/>
      <w:lvlJc w:val="left"/>
      <w:pPr>
        <w:ind w:left="720" w:hanging="720"/>
      </w:pPr>
      <w:rPr>
        <w:rFonts w:cs="Times New Roman" w:hint="default"/>
        <w:i/>
      </w:rPr>
    </w:lvl>
    <w:lvl w:ilvl="2">
      <w:start w:val="8"/>
      <w:numFmt w:val="decimal"/>
      <w:lvlText w:val="%1.%2.%3."/>
      <w:lvlJc w:val="left"/>
      <w:pPr>
        <w:ind w:left="720" w:hanging="720"/>
      </w:pPr>
      <w:rPr>
        <w:rFonts w:cs="Times New Roman" w:hint="default"/>
        <w:i/>
      </w:rPr>
    </w:lvl>
    <w:lvl w:ilvl="3">
      <w:start w:val="4"/>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080" w:hanging="1080"/>
      </w:pPr>
      <w:rPr>
        <w:rFonts w:cs="Times New Roman" w:hint="default"/>
        <w:i/>
      </w:rPr>
    </w:lvl>
    <w:lvl w:ilvl="6">
      <w:start w:val="1"/>
      <w:numFmt w:val="decimal"/>
      <w:lvlText w:val="%1.%2.%3.%4.%5.%6.%7."/>
      <w:lvlJc w:val="left"/>
      <w:pPr>
        <w:ind w:left="1440" w:hanging="1440"/>
      </w:pPr>
      <w:rPr>
        <w:rFonts w:cs="Times New Roman" w:hint="default"/>
        <w:i/>
      </w:rPr>
    </w:lvl>
    <w:lvl w:ilvl="7">
      <w:start w:val="1"/>
      <w:numFmt w:val="decimal"/>
      <w:lvlText w:val="%1.%2.%3.%4.%5.%6.%7.%8."/>
      <w:lvlJc w:val="left"/>
      <w:pPr>
        <w:ind w:left="1440" w:hanging="1440"/>
      </w:pPr>
      <w:rPr>
        <w:rFonts w:cs="Times New Roman" w:hint="default"/>
        <w:i/>
      </w:rPr>
    </w:lvl>
    <w:lvl w:ilvl="8">
      <w:start w:val="1"/>
      <w:numFmt w:val="decimal"/>
      <w:lvlText w:val="%1.%2.%3.%4.%5.%6.%7.%8.%9."/>
      <w:lvlJc w:val="left"/>
      <w:pPr>
        <w:ind w:left="1800" w:hanging="1800"/>
      </w:pPr>
      <w:rPr>
        <w:rFonts w:cs="Times New Roman" w:hint="default"/>
        <w:i/>
      </w:rPr>
    </w:lvl>
  </w:abstractNum>
  <w:abstractNum w:abstractNumId="2">
    <w:nsid w:val="6D1214DF"/>
    <w:multiLevelType w:val="hybridMultilevel"/>
    <w:tmpl w:val="B0F2C01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5CC77C2"/>
    <w:multiLevelType w:val="hybridMultilevel"/>
    <w:tmpl w:val="778EF8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2A"/>
    <w:rsid w:val="00000186"/>
    <w:rsid w:val="00001EDD"/>
    <w:rsid w:val="000043CD"/>
    <w:rsid w:val="000056C5"/>
    <w:rsid w:val="00013F47"/>
    <w:rsid w:val="00021538"/>
    <w:rsid w:val="00022352"/>
    <w:rsid w:val="00023B53"/>
    <w:rsid w:val="00023F1F"/>
    <w:rsid w:val="0002402C"/>
    <w:rsid w:val="0002781A"/>
    <w:rsid w:val="00027855"/>
    <w:rsid w:val="00027CEB"/>
    <w:rsid w:val="00030E1F"/>
    <w:rsid w:val="00032BC4"/>
    <w:rsid w:val="00033075"/>
    <w:rsid w:val="0003519B"/>
    <w:rsid w:val="000353FE"/>
    <w:rsid w:val="00035CC2"/>
    <w:rsid w:val="0004435D"/>
    <w:rsid w:val="0004528F"/>
    <w:rsid w:val="00045676"/>
    <w:rsid w:val="000507F6"/>
    <w:rsid w:val="00050C06"/>
    <w:rsid w:val="00051DE3"/>
    <w:rsid w:val="00055299"/>
    <w:rsid w:val="0005529F"/>
    <w:rsid w:val="00062618"/>
    <w:rsid w:val="00062C92"/>
    <w:rsid w:val="000650AA"/>
    <w:rsid w:val="00065222"/>
    <w:rsid w:val="000664B1"/>
    <w:rsid w:val="00072F31"/>
    <w:rsid w:val="00073AF8"/>
    <w:rsid w:val="00074112"/>
    <w:rsid w:val="0007433E"/>
    <w:rsid w:val="00075C0D"/>
    <w:rsid w:val="00077D10"/>
    <w:rsid w:val="000841AB"/>
    <w:rsid w:val="00085EBF"/>
    <w:rsid w:val="00086B84"/>
    <w:rsid w:val="00092007"/>
    <w:rsid w:val="0009241E"/>
    <w:rsid w:val="000977E0"/>
    <w:rsid w:val="000A0C81"/>
    <w:rsid w:val="000A22ED"/>
    <w:rsid w:val="000A25E6"/>
    <w:rsid w:val="000A4A92"/>
    <w:rsid w:val="000A4B61"/>
    <w:rsid w:val="000A7021"/>
    <w:rsid w:val="000B022E"/>
    <w:rsid w:val="000B0B01"/>
    <w:rsid w:val="000B0E7D"/>
    <w:rsid w:val="000B4766"/>
    <w:rsid w:val="000B54D0"/>
    <w:rsid w:val="000B7193"/>
    <w:rsid w:val="000C2F23"/>
    <w:rsid w:val="000D5A0F"/>
    <w:rsid w:val="000D6B91"/>
    <w:rsid w:val="000E02B8"/>
    <w:rsid w:val="000E0714"/>
    <w:rsid w:val="000E33DF"/>
    <w:rsid w:val="000E3A2D"/>
    <w:rsid w:val="000E4359"/>
    <w:rsid w:val="000E4D0A"/>
    <w:rsid w:val="000E57EC"/>
    <w:rsid w:val="000F21E0"/>
    <w:rsid w:val="000F35B3"/>
    <w:rsid w:val="000F5A13"/>
    <w:rsid w:val="000F6A83"/>
    <w:rsid w:val="0010033B"/>
    <w:rsid w:val="001007F1"/>
    <w:rsid w:val="00104118"/>
    <w:rsid w:val="00104B90"/>
    <w:rsid w:val="00106C11"/>
    <w:rsid w:val="00106E23"/>
    <w:rsid w:val="001113D2"/>
    <w:rsid w:val="00115622"/>
    <w:rsid w:val="001177EF"/>
    <w:rsid w:val="0012575F"/>
    <w:rsid w:val="001322E6"/>
    <w:rsid w:val="001335FF"/>
    <w:rsid w:val="00133765"/>
    <w:rsid w:val="00133A40"/>
    <w:rsid w:val="00133CBB"/>
    <w:rsid w:val="00140CD6"/>
    <w:rsid w:val="00150B8B"/>
    <w:rsid w:val="00154C92"/>
    <w:rsid w:val="00156931"/>
    <w:rsid w:val="0016063B"/>
    <w:rsid w:val="0016641C"/>
    <w:rsid w:val="00167BA1"/>
    <w:rsid w:val="0017006A"/>
    <w:rsid w:val="001775CE"/>
    <w:rsid w:val="0018388A"/>
    <w:rsid w:val="00190AA8"/>
    <w:rsid w:val="00193D2F"/>
    <w:rsid w:val="00194CFD"/>
    <w:rsid w:val="001A22FB"/>
    <w:rsid w:val="001A271D"/>
    <w:rsid w:val="001A2CAC"/>
    <w:rsid w:val="001A384B"/>
    <w:rsid w:val="001A3FA2"/>
    <w:rsid w:val="001B0723"/>
    <w:rsid w:val="001B13A1"/>
    <w:rsid w:val="001B155D"/>
    <w:rsid w:val="001B2753"/>
    <w:rsid w:val="001B2EE1"/>
    <w:rsid w:val="001B432D"/>
    <w:rsid w:val="001B4A92"/>
    <w:rsid w:val="001B611D"/>
    <w:rsid w:val="001C1579"/>
    <w:rsid w:val="001C1B0D"/>
    <w:rsid w:val="001C23FA"/>
    <w:rsid w:val="001C7EA5"/>
    <w:rsid w:val="001D0FF2"/>
    <w:rsid w:val="001D1BFE"/>
    <w:rsid w:val="001D39DD"/>
    <w:rsid w:val="001D49E4"/>
    <w:rsid w:val="001D74F0"/>
    <w:rsid w:val="001E1F26"/>
    <w:rsid w:val="001E5F92"/>
    <w:rsid w:val="001E6052"/>
    <w:rsid w:val="001E63D3"/>
    <w:rsid w:val="001E6B04"/>
    <w:rsid w:val="001F0748"/>
    <w:rsid w:val="001F0773"/>
    <w:rsid w:val="001F3078"/>
    <w:rsid w:val="001F4839"/>
    <w:rsid w:val="001F6BED"/>
    <w:rsid w:val="0020712C"/>
    <w:rsid w:val="0021336C"/>
    <w:rsid w:val="00213D1F"/>
    <w:rsid w:val="002151CD"/>
    <w:rsid w:val="00216AFF"/>
    <w:rsid w:val="002177C0"/>
    <w:rsid w:val="00226231"/>
    <w:rsid w:val="0022776A"/>
    <w:rsid w:val="00231834"/>
    <w:rsid w:val="00232626"/>
    <w:rsid w:val="002327AC"/>
    <w:rsid w:val="002329E7"/>
    <w:rsid w:val="00244E27"/>
    <w:rsid w:val="00246A07"/>
    <w:rsid w:val="00246C49"/>
    <w:rsid w:val="00252704"/>
    <w:rsid w:val="00252765"/>
    <w:rsid w:val="002532F2"/>
    <w:rsid w:val="00253A76"/>
    <w:rsid w:val="00253CC4"/>
    <w:rsid w:val="00262A76"/>
    <w:rsid w:val="00262AFF"/>
    <w:rsid w:val="00265918"/>
    <w:rsid w:val="002672F1"/>
    <w:rsid w:val="00270F3A"/>
    <w:rsid w:val="00281319"/>
    <w:rsid w:val="00286F6E"/>
    <w:rsid w:val="002928A4"/>
    <w:rsid w:val="0029514B"/>
    <w:rsid w:val="00295C2F"/>
    <w:rsid w:val="00297A14"/>
    <w:rsid w:val="002A10D0"/>
    <w:rsid w:val="002A367C"/>
    <w:rsid w:val="002B52AB"/>
    <w:rsid w:val="002C0AB5"/>
    <w:rsid w:val="002C0EC6"/>
    <w:rsid w:val="002C4B23"/>
    <w:rsid w:val="002E6CCF"/>
    <w:rsid w:val="002F13FA"/>
    <w:rsid w:val="002F3D90"/>
    <w:rsid w:val="002F69CD"/>
    <w:rsid w:val="0030248D"/>
    <w:rsid w:val="003035B1"/>
    <w:rsid w:val="00306088"/>
    <w:rsid w:val="00307E80"/>
    <w:rsid w:val="00311412"/>
    <w:rsid w:val="00311A72"/>
    <w:rsid w:val="00314A7F"/>
    <w:rsid w:val="00316D88"/>
    <w:rsid w:val="0031790A"/>
    <w:rsid w:val="00324861"/>
    <w:rsid w:val="0032618F"/>
    <w:rsid w:val="003300FF"/>
    <w:rsid w:val="003402C3"/>
    <w:rsid w:val="00341A4C"/>
    <w:rsid w:val="00344E0E"/>
    <w:rsid w:val="00352258"/>
    <w:rsid w:val="00352BD6"/>
    <w:rsid w:val="00353AF0"/>
    <w:rsid w:val="00355079"/>
    <w:rsid w:val="00355B6B"/>
    <w:rsid w:val="003572D1"/>
    <w:rsid w:val="00357768"/>
    <w:rsid w:val="003657AF"/>
    <w:rsid w:val="00365CD5"/>
    <w:rsid w:val="003714B2"/>
    <w:rsid w:val="00371BDC"/>
    <w:rsid w:val="00374356"/>
    <w:rsid w:val="003750AC"/>
    <w:rsid w:val="0037587D"/>
    <w:rsid w:val="003810BE"/>
    <w:rsid w:val="00382E31"/>
    <w:rsid w:val="003900F5"/>
    <w:rsid w:val="00395366"/>
    <w:rsid w:val="00397306"/>
    <w:rsid w:val="003A065A"/>
    <w:rsid w:val="003A364A"/>
    <w:rsid w:val="003A6196"/>
    <w:rsid w:val="003A61E5"/>
    <w:rsid w:val="003B212B"/>
    <w:rsid w:val="003B4785"/>
    <w:rsid w:val="003B5AA1"/>
    <w:rsid w:val="003C17B8"/>
    <w:rsid w:val="003C1D28"/>
    <w:rsid w:val="003C1F90"/>
    <w:rsid w:val="003C48C9"/>
    <w:rsid w:val="003C4CF0"/>
    <w:rsid w:val="003C674E"/>
    <w:rsid w:val="003C784E"/>
    <w:rsid w:val="003D0349"/>
    <w:rsid w:val="003D25F8"/>
    <w:rsid w:val="003D393E"/>
    <w:rsid w:val="003D6E66"/>
    <w:rsid w:val="003D7CB9"/>
    <w:rsid w:val="003E0018"/>
    <w:rsid w:val="003E2E9A"/>
    <w:rsid w:val="003E3257"/>
    <w:rsid w:val="003E427F"/>
    <w:rsid w:val="003E62B6"/>
    <w:rsid w:val="003F0E65"/>
    <w:rsid w:val="003F3793"/>
    <w:rsid w:val="003F6B27"/>
    <w:rsid w:val="003F702E"/>
    <w:rsid w:val="003F78E6"/>
    <w:rsid w:val="003F7F02"/>
    <w:rsid w:val="003F7FB0"/>
    <w:rsid w:val="004022E1"/>
    <w:rsid w:val="00403433"/>
    <w:rsid w:val="0040584F"/>
    <w:rsid w:val="00405A62"/>
    <w:rsid w:val="00407748"/>
    <w:rsid w:val="00407809"/>
    <w:rsid w:val="004079FE"/>
    <w:rsid w:val="004124B9"/>
    <w:rsid w:val="004249C6"/>
    <w:rsid w:val="00424B06"/>
    <w:rsid w:val="00434A8E"/>
    <w:rsid w:val="00445775"/>
    <w:rsid w:val="004476A2"/>
    <w:rsid w:val="0044797D"/>
    <w:rsid w:val="0045200A"/>
    <w:rsid w:val="00454F8E"/>
    <w:rsid w:val="00456811"/>
    <w:rsid w:val="00456A5F"/>
    <w:rsid w:val="00461331"/>
    <w:rsid w:val="00461E5F"/>
    <w:rsid w:val="00462347"/>
    <w:rsid w:val="00462360"/>
    <w:rsid w:val="004628F7"/>
    <w:rsid w:val="00467377"/>
    <w:rsid w:val="00471CF5"/>
    <w:rsid w:val="00471F80"/>
    <w:rsid w:val="004746B6"/>
    <w:rsid w:val="00474EFD"/>
    <w:rsid w:val="00482125"/>
    <w:rsid w:val="00485451"/>
    <w:rsid w:val="004856D3"/>
    <w:rsid w:val="00490328"/>
    <w:rsid w:val="00492EFD"/>
    <w:rsid w:val="00495ADF"/>
    <w:rsid w:val="00497785"/>
    <w:rsid w:val="004A0404"/>
    <w:rsid w:val="004A210F"/>
    <w:rsid w:val="004A2433"/>
    <w:rsid w:val="004A4B0D"/>
    <w:rsid w:val="004A5420"/>
    <w:rsid w:val="004A7CD5"/>
    <w:rsid w:val="004A7D6B"/>
    <w:rsid w:val="004A7DF5"/>
    <w:rsid w:val="004B25D8"/>
    <w:rsid w:val="004B2D9D"/>
    <w:rsid w:val="004B70B9"/>
    <w:rsid w:val="004C507D"/>
    <w:rsid w:val="004C528D"/>
    <w:rsid w:val="004C5354"/>
    <w:rsid w:val="004C6FEF"/>
    <w:rsid w:val="004D04C1"/>
    <w:rsid w:val="004D56A0"/>
    <w:rsid w:val="004D6C6D"/>
    <w:rsid w:val="004D7716"/>
    <w:rsid w:val="004E0451"/>
    <w:rsid w:val="004E3704"/>
    <w:rsid w:val="004F1484"/>
    <w:rsid w:val="004F214D"/>
    <w:rsid w:val="004F5F10"/>
    <w:rsid w:val="004F76B9"/>
    <w:rsid w:val="00502097"/>
    <w:rsid w:val="005026B3"/>
    <w:rsid w:val="005120B0"/>
    <w:rsid w:val="00514E4E"/>
    <w:rsid w:val="00515E5F"/>
    <w:rsid w:val="00520C85"/>
    <w:rsid w:val="00520D31"/>
    <w:rsid w:val="00521420"/>
    <w:rsid w:val="00521707"/>
    <w:rsid w:val="00521A90"/>
    <w:rsid w:val="0052507B"/>
    <w:rsid w:val="0052523D"/>
    <w:rsid w:val="00527389"/>
    <w:rsid w:val="00530486"/>
    <w:rsid w:val="00530DAA"/>
    <w:rsid w:val="00531799"/>
    <w:rsid w:val="0053421D"/>
    <w:rsid w:val="005404D9"/>
    <w:rsid w:val="00542029"/>
    <w:rsid w:val="00543F91"/>
    <w:rsid w:val="00550A11"/>
    <w:rsid w:val="0055206F"/>
    <w:rsid w:val="005544C6"/>
    <w:rsid w:val="005546E0"/>
    <w:rsid w:val="0055595A"/>
    <w:rsid w:val="00556987"/>
    <w:rsid w:val="005609A7"/>
    <w:rsid w:val="005622F5"/>
    <w:rsid w:val="00563F86"/>
    <w:rsid w:val="00564C5B"/>
    <w:rsid w:val="005665E4"/>
    <w:rsid w:val="00567305"/>
    <w:rsid w:val="0057630D"/>
    <w:rsid w:val="00576A60"/>
    <w:rsid w:val="00577441"/>
    <w:rsid w:val="00577D85"/>
    <w:rsid w:val="00587155"/>
    <w:rsid w:val="00590397"/>
    <w:rsid w:val="005905BC"/>
    <w:rsid w:val="005A27B5"/>
    <w:rsid w:val="005A4EDE"/>
    <w:rsid w:val="005B2112"/>
    <w:rsid w:val="005B3BF1"/>
    <w:rsid w:val="005B66F1"/>
    <w:rsid w:val="005C29FE"/>
    <w:rsid w:val="005C3125"/>
    <w:rsid w:val="005C5561"/>
    <w:rsid w:val="005C64AF"/>
    <w:rsid w:val="005D0E55"/>
    <w:rsid w:val="005D0E7D"/>
    <w:rsid w:val="005D2954"/>
    <w:rsid w:val="005D63FD"/>
    <w:rsid w:val="005D7837"/>
    <w:rsid w:val="005E1CDA"/>
    <w:rsid w:val="005E3263"/>
    <w:rsid w:val="005E3A3B"/>
    <w:rsid w:val="005E5AA0"/>
    <w:rsid w:val="005E71CB"/>
    <w:rsid w:val="005F2137"/>
    <w:rsid w:val="005F26D2"/>
    <w:rsid w:val="005F2FCF"/>
    <w:rsid w:val="005F5D16"/>
    <w:rsid w:val="0060173F"/>
    <w:rsid w:val="00604611"/>
    <w:rsid w:val="006074F8"/>
    <w:rsid w:val="00610A02"/>
    <w:rsid w:val="00610CBA"/>
    <w:rsid w:val="0061414B"/>
    <w:rsid w:val="00615004"/>
    <w:rsid w:val="00617BBD"/>
    <w:rsid w:val="006230BD"/>
    <w:rsid w:val="006252C3"/>
    <w:rsid w:val="006326FE"/>
    <w:rsid w:val="00634B7A"/>
    <w:rsid w:val="0063562D"/>
    <w:rsid w:val="00646712"/>
    <w:rsid w:val="00651D02"/>
    <w:rsid w:val="006522C5"/>
    <w:rsid w:val="006527F0"/>
    <w:rsid w:val="006529E2"/>
    <w:rsid w:val="00652C7E"/>
    <w:rsid w:val="00653854"/>
    <w:rsid w:val="006618AE"/>
    <w:rsid w:val="006646C5"/>
    <w:rsid w:val="006660F6"/>
    <w:rsid w:val="006677B1"/>
    <w:rsid w:val="00667B7C"/>
    <w:rsid w:val="00676CE3"/>
    <w:rsid w:val="00677A8A"/>
    <w:rsid w:val="00677FE0"/>
    <w:rsid w:val="00681D58"/>
    <w:rsid w:val="0069033D"/>
    <w:rsid w:val="00694E20"/>
    <w:rsid w:val="006972C6"/>
    <w:rsid w:val="00697D68"/>
    <w:rsid w:val="006A6585"/>
    <w:rsid w:val="006B487A"/>
    <w:rsid w:val="006B4E88"/>
    <w:rsid w:val="006B66C6"/>
    <w:rsid w:val="006B7074"/>
    <w:rsid w:val="006C118E"/>
    <w:rsid w:val="006D350C"/>
    <w:rsid w:val="006E4B83"/>
    <w:rsid w:val="006E50E6"/>
    <w:rsid w:val="006E5D36"/>
    <w:rsid w:val="006F0F66"/>
    <w:rsid w:val="006F29B9"/>
    <w:rsid w:val="006F6E33"/>
    <w:rsid w:val="00700BC1"/>
    <w:rsid w:val="007011D5"/>
    <w:rsid w:val="007021A9"/>
    <w:rsid w:val="007024D6"/>
    <w:rsid w:val="00702A9D"/>
    <w:rsid w:val="0070383C"/>
    <w:rsid w:val="0070494E"/>
    <w:rsid w:val="00704C2B"/>
    <w:rsid w:val="00706BA6"/>
    <w:rsid w:val="00706CBA"/>
    <w:rsid w:val="007074C4"/>
    <w:rsid w:val="00715647"/>
    <w:rsid w:val="007159AC"/>
    <w:rsid w:val="007177C7"/>
    <w:rsid w:val="00720A2B"/>
    <w:rsid w:val="00721365"/>
    <w:rsid w:val="00723D03"/>
    <w:rsid w:val="00724BBA"/>
    <w:rsid w:val="007250DD"/>
    <w:rsid w:val="0072521B"/>
    <w:rsid w:val="00727399"/>
    <w:rsid w:val="00736EA8"/>
    <w:rsid w:val="00741775"/>
    <w:rsid w:val="00743BA7"/>
    <w:rsid w:val="00745B8A"/>
    <w:rsid w:val="00750A81"/>
    <w:rsid w:val="00751AA0"/>
    <w:rsid w:val="00754D8F"/>
    <w:rsid w:val="0075598D"/>
    <w:rsid w:val="00757AEF"/>
    <w:rsid w:val="00757C1B"/>
    <w:rsid w:val="00760247"/>
    <w:rsid w:val="0076054E"/>
    <w:rsid w:val="007617BD"/>
    <w:rsid w:val="00762D7E"/>
    <w:rsid w:val="007672CF"/>
    <w:rsid w:val="007720CE"/>
    <w:rsid w:val="00782B93"/>
    <w:rsid w:val="00786AF7"/>
    <w:rsid w:val="007A1604"/>
    <w:rsid w:val="007A2BAB"/>
    <w:rsid w:val="007A39A1"/>
    <w:rsid w:val="007A3A63"/>
    <w:rsid w:val="007A47FA"/>
    <w:rsid w:val="007A4DD3"/>
    <w:rsid w:val="007A61A8"/>
    <w:rsid w:val="007A63BF"/>
    <w:rsid w:val="007B2E08"/>
    <w:rsid w:val="007B31FC"/>
    <w:rsid w:val="007B383D"/>
    <w:rsid w:val="007B5BBC"/>
    <w:rsid w:val="007B61D7"/>
    <w:rsid w:val="007C0C70"/>
    <w:rsid w:val="007C0CBC"/>
    <w:rsid w:val="007C461A"/>
    <w:rsid w:val="007C62A4"/>
    <w:rsid w:val="007C70AD"/>
    <w:rsid w:val="007C781E"/>
    <w:rsid w:val="007D0921"/>
    <w:rsid w:val="007D0CBF"/>
    <w:rsid w:val="007D3640"/>
    <w:rsid w:val="007D3F2D"/>
    <w:rsid w:val="007D5D17"/>
    <w:rsid w:val="007D6E2B"/>
    <w:rsid w:val="007D71F9"/>
    <w:rsid w:val="007E01B2"/>
    <w:rsid w:val="007E22B8"/>
    <w:rsid w:val="007E4003"/>
    <w:rsid w:val="007E5FBD"/>
    <w:rsid w:val="007E5FF5"/>
    <w:rsid w:val="007F2207"/>
    <w:rsid w:val="007F5F07"/>
    <w:rsid w:val="007F6545"/>
    <w:rsid w:val="0080258B"/>
    <w:rsid w:val="00803B36"/>
    <w:rsid w:val="008040D4"/>
    <w:rsid w:val="008065D9"/>
    <w:rsid w:val="00811EAD"/>
    <w:rsid w:val="00813F7E"/>
    <w:rsid w:val="00820C2C"/>
    <w:rsid w:val="00832AC8"/>
    <w:rsid w:val="00832BC9"/>
    <w:rsid w:val="00835755"/>
    <w:rsid w:val="00835883"/>
    <w:rsid w:val="00835D11"/>
    <w:rsid w:val="00837BC7"/>
    <w:rsid w:val="0084115B"/>
    <w:rsid w:val="00842C25"/>
    <w:rsid w:val="00845B49"/>
    <w:rsid w:val="00846921"/>
    <w:rsid w:val="0084777E"/>
    <w:rsid w:val="00847D7C"/>
    <w:rsid w:val="00847EEA"/>
    <w:rsid w:val="00850E49"/>
    <w:rsid w:val="00852194"/>
    <w:rsid w:val="00853041"/>
    <w:rsid w:val="00854D04"/>
    <w:rsid w:val="0085525E"/>
    <w:rsid w:val="00856F81"/>
    <w:rsid w:val="008606B4"/>
    <w:rsid w:val="008607C5"/>
    <w:rsid w:val="00865C2B"/>
    <w:rsid w:val="00865ED9"/>
    <w:rsid w:val="00870D14"/>
    <w:rsid w:val="00870EFD"/>
    <w:rsid w:val="00872A6D"/>
    <w:rsid w:val="00876332"/>
    <w:rsid w:val="008767ED"/>
    <w:rsid w:val="008769F2"/>
    <w:rsid w:val="00881E33"/>
    <w:rsid w:val="00883954"/>
    <w:rsid w:val="00887B18"/>
    <w:rsid w:val="0089436C"/>
    <w:rsid w:val="00894A80"/>
    <w:rsid w:val="00896B61"/>
    <w:rsid w:val="008A113E"/>
    <w:rsid w:val="008B1081"/>
    <w:rsid w:val="008B246F"/>
    <w:rsid w:val="008B2880"/>
    <w:rsid w:val="008C0426"/>
    <w:rsid w:val="008C1B54"/>
    <w:rsid w:val="008D304E"/>
    <w:rsid w:val="008D5B1B"/>
    <w:rsid w:val="008D7401"/>
    <w:rsid w:val="008D7D46"/>
    <w:rsid w:val="008E2B4E"/>
    <w:rsid w:val="008E4A58"/>
    <w:rsid w:val="008E4AE2"/>
    <w:rsid w:val="008F0BF3"/>
    <w:rsid w:val="008F2992"/>
    <w:rsid w:val="008F460F"/>
    <w:rsid w:val="008F4CE8"/>
    <w:rsid w:val="008F6093"/>
    <w:rsid w:val="00902808"/>
    <w:rsid w:val="009033E4"/>
    <w:rsid w:val="00905992"/>
    <w:rsid w:val="00905E10"/>
    <w:rsid w:val="00907A4D"/>
    <w:rsid w:val="00913DA2"/>
    <w:rsid w:val="009149BD"/>
    <w:rsid w:val="00914D2A"/>
    <w:rsid w:val="00920523"/>
    <w:rsid w:val="009218E7"/>
    <w:rsid w:val="00923504"/>
    <w:rsid w:val="00930CB5"/>
    <w:rsid w:val="009354D6"/>
    <w:rsid w:val="009356E9"/>
    <w:rsid w:val="00936DEE"/>
    <w:rsid w:val="00940728"/>
    <w:rsid w:val="00942AA9"/>
    <w:rsid w:val="009443BD"/>
    <w:rsid w:val="00950C53"/>
    <w:rsid w:val="00951353"/>
    <w:rsid w:val="00951C60"/>
    <w:rsid w:val="009569BA"/>
    <w:rsid w:val="00961F14"/>
    <w:rsid w:val="00970D70"/>
    <w:rsid w:val="009713BD"/>
    <w:rsid w:val="00971B5B"/>
    <w:rsid w:val="00976FC0"/>
    <w:rsid w:val="00984078"/>
    <w:rsid w:val="00985921"/>
    <w:rsid w:val="00993D32"/>
    <w:rsid w:val="009944E7"/>
    <w:rsid w:val="00997000"/>
    <w:rsid w:val="009A05BF"/>
    <w:rsid w:val="009A1D5A"/>
    <w:rsid w:val="009A30AF"/>
    <w:rsid w:val="009A454C"/>
    <w:rsid w:val="009A6601"/>
    <w:rsid w:val="009B01B0"/>
    <w:rsid w:val="009B1DD6"/>
    <w:rsid w:val="009B26FA"/>
    <w:rsid w:val="009B5C43"/>
    <w:rsid w:val="009B67A0"/>
    <w:rsid w:val="009C0422"/>
    <w:rsid w:val="009C0621"/>
    <w:rsid w:val="009C0C7C"/>
    <w:rsid w:val="009C1051"/>
    <w:rsid w:val="009C1F2E"/>
    <w:rsid w:val="009C35A9"/>
    <w:rsid w:val="009C7984"/>
    <w:rsid w:val="009D384C"/>
    <w:rsid w:val="009D3D30"/>
    <w:rsid w:val="009D4BE9"/>
    <w:rsid w:val="009D4F32"/>
    <w:rsid w:val="009D59A0"/>
    <w:rsid w:val="009D738C"/>
    <w:rsid w:val="009D740A"/>
    <w:rsid w:val="009D7586"/>
    <w:rsid w:val="009E3390"/>
    <w:rsid w:val="009E35C1"/>
    <w:rsid w:val="009E4F9E"/>
    <w:rsid w:val="009F08A1"/>
    <w:rsid w:val="009F120A"/>
    <w:rsid w:val="009F1E29"/>
    <w:rsid w:val="009F2327"/>
    <w:rsid w:val="009F4CEF"/>
    <w:rsid w:val="009F7476"/>
    <w:rsid w:val="00A11DE7"/>
    <w:rsid w:val="00A166E8"/>
    <w:rsid w:val="00A17F48"/>
    <w:rsid w:val="00A2243B"/>
    <w:rsid w:val="00A2523C"/>
    <w:rsid w:val="00A30701"/>
    <w:rsid w:val="00A34887"/>
    <w:rsid w:val="00A358EE"/>
    <w:rsid w:val="00A41C0A"/>
    <w:rsid w:val="00A422FF"/>
    <w:rsid w:val="00A441A0"/>
    <w:rsid w:val="00A47E1D"/>
    <w:rsid w:val="00A52DCB"/>
    <w:rsid w:val="00A638FD"/>
    <w:rsid w:val="00A6449F"/>
    <w:rsid w:val="00A70E54"/>
    <w:rsid w:val="00A71A00"/>
    <w:rsid w:val="00A71FB1"/>
    <w:rsid w:val="00A733EA"/>
    <w:rsid w:val="00A75277"/>
    <w:rsid w:val="00A75B9A"/>
    <w:rsid w:val="00A76249"/>
    <w:rsid w:val="00A76E8E"/>
    <w:rsid w:val="00A77CB4"/>
    <w:rsid w:val="00A816F4"/>
    <w:rsid w:val="00A822CE"/>
    <w:rsid w:val="00A90FC2"/>
    <w:rsid w:val="00A93858"/>
    <w:rsid w:val="00A9670A"/>
    <w:rsid w:val="00A9769F"/>
    <w:rsid w:val="00AA5F9A"/>
    <w:rsid w:val="00AA6F57"/>
    <w:rsid w:val="00AA77DA"/>
    <w:rsid w:val="00AB2C22"/>
    <w:rsid w:val="00AB7690"/>
    <w:rsid w:val="00AC2089"/>
    <w:rsid w:val="00AC4FDF"/>
    <w:rsid w:val="00AC51EB"/>
    <w:rsid w:val="00AC5D6C"/>
    <w:rsid w:val="00AD2222"/>
    <w:rsid w:val="00AD2520"/>
    <w:rsid w:val="00AD4159"/>
    <w:rsid w:val="00AD7C76"/>
    <w:rsid w:val="00AE0492"/>
    <w:rsid w:val="00AE25F9"/>
    <w:rsid w:val="00AE4C6A"/>
    <w:rsid w:val="00AE6D47"/>
    <w:rsid w:val="00AF0513"/>
    <w:rsid w:val="00AF3DD1"/>
    <w:rsid w:val="00AF4BFB"/>
    <w:rsid w:val="00B01BD9"/>
    <w:rsid w:val="00B0305E"/>
    <w:rsid w:val="00B071CF"/>
    <w:rsid w:val="00B10AA8"/>
    <w:rsid w:val="00B14C95"/>
    <w:rsid w:val="00B15551"/>
    <w:rsid w:val="00B15D74"/>
    <w:rsid w:val="00B160A0"/>
    <w:rsid w:val="00B17742"/>
    <w:rsid w:val="00B20C2E"/>
    <w:rsid w:val="00B21A8C"/>
    <w:rsid w:val="00B22185"/>
    <w:rsid w:val="00B222B2"/>
    <w:rsid w:val="00B27A7F"/>
    <w:rsid w:val="00B30330"/>
    <w:rsid w:val="00B3723E"/>
    <w:rsid w:val="00B42F8E"/>
    <w:rsid w:val="00B4470A"/>
    <w:rsid w:val="00B44DB1"/>
    <w:rsid w:val="00B4700A"/>
    <w:rsid w:val="00B50095"/>
    <w:rsid w:val="00B527FD"/>
    <w:rsid w:val="00B53122"/>
    <w:rsid w:val="00B532E0"/>
    <w:rsid w:val="00B54279"/>
    <w:rsid w:val="00B579BA"/>
    <w:rsid w:val="00B612A1"/>
    <w:rsid w:val="00B63C83"/>
    <w:rsid w:val="00B6591D"/>
    <w:rsid w:val="00B67E9C"/>
    <w:rsid w:val="00B70977"/>
    <w:rsid w:val="00B70DDF"/>
    <w:rsid w:val="00B733BD"/>
    <w:rsid w:val="00B73E92"/>
    <w:rsid w:val="00B74CDD"/>
    <w:rsid w:val="00B75E23"/>
    <w:rsid w:val="00B77A12"/>
    <w:rsid w:val="00B800DA"/>
    <w:rsid w:val="00B81A56"/>
    <w:rsid w:val="00B855E0"/>
    <w:rsid w:val="00B87841"/>
    <w:rsid w:val="00B90383"/>
    <w:rsid w:val="00B9080C"/>
    <w:rsid w:val="00B9321C"/>
    <w:rsid w:val="00B9334B"/>
    <w:rsid w:val="00BA1D7D"/>
    <w:rsid w:val="00BA3667"/>
    <w:rsid w:val="00BB05E0"/>
    <w:rsid w:val="00BB150F"/>
    <w:rsid w:val="00BB3EE8"/>
    <w:rsid w:val="00BB43BE"/>
    <w:rsid w:val="00BB5970"/>
    <w:rsid w:val="00BB5FEF"/>
    <w:rsid w:val="00BB6D43"/>
    <w:rsid w:val="00BC34AC"/>
    <w:rsid w:val="00BC462A"/>
    <w:rsid w:val="00BC4826"/>
    <w:rsid w:val="00BC69C2"/>
    <w:rsid w:val="00BD50DD"/>
    <w:rsid w:val="00BD67AA"/>
    <w:rsid w:val="00BE3433"/>
    <w:rsid w:val="00BE6C48"/>
    <w:rsid w:val="00BF0271"/>
    <w:rsid w:val="00BF10EE"/>
    <w:rsid w:val="00BF1393"/>
    <w:rsid w:val="00BF2A1C"/>
    <w:rsid w:val="00BF2A7A"/>
    <w:rsid w:val="00BF2AAF"/>
    <w:rsid w:val="00C01E6E"/>
    <w:rsid w:val="00C027B7"/>
    <w:rsid w:val="00C02D7E"/>
    <w:rsid w:val="00C03251"/>
    <w:rsid w:val="00C0433B"/>
    <w:rsid w:val="00C0499D"/>
    <w:rsid w:val="00C05139"/>
    <w:rsid w:val="00C056C0"/>
    <w:rsid w:val="00C0650A"/>
    <w:rsid w:val="00C0680A"/>
    <w:rsid w:val="00C073D8"/>
    <w:rsid w:val="00C07F78"/>
    <w:rsid w:val="00C107D5"/>
    <w:rsid w:val="00C11A95"/>
    <w:rsid w:val="00C13C59"/>
    <w:rsid w:val="00C16F18"/>
    <w:rsid w:val="00C17E56"/>
    <w:rsid w:val="00C2309A"/>
    <w:rsid w:val="00C23A72"/>
    <w:rsid w:val="00C30A5F"/>
    <w:rsid w:val="00C31784"/>
    <w:rsid w:val="00C323AE"/>
    <w:rsid w:val="00C32EB1"/>
    <w:rsid w:val="00C332DB"/>
    <w:rsid w:val="00C40EC2"/>
    <w:rsid w:val="00C4208F"/>
    <w:rsid w:val="00C426E8"/>
    <w:rsid w:val="00C437C3"/>
    <w:rsid w:val="00C43FC1"/>
    <w:rsid w:val="00C45315"/>
    <w:rsid w:val="00C51D72"/>
    <w:rsid w:val="00C52FE9"/>
    <w:rsid w:val="00C534AC"/>
    <w:rsid w:val="00C63EF0"/>
    <w:rsid w:val="00C704F6"/>
    <w:rsid w:val="00C77CF7"/>
    <w:rsid w:val="00C80481"/>
    <w:rsid w:val="00C81226"/>
    <w:rsid w:val="00C84192"/>
    <w:rsid w:val="00C87803"/>
    <w:rsid w:val="00C97536"/>
    <w:rsid w:val="00CA00FA"/>
    <w:rsid w:val="00CA1E46"/>
    <w:rsid w:val="00CA4FC1"/>
    <w:rsid w:val="00CA697D"/>
    <w:rsid w:val="00CB1D22"/>
    <w:rsid w:val="00CB2435"/>
    <w:rsid w:val="00CB3B0E"/>
    <w:rsid w:val="00CB44A6"/>
    <w:rsid w:val="00CB591F"/>
    <w:rsid w:val="00CC00D7"/>
    <w:rsid w:val="00CC523E"/>
    <w:rsid w:val="00CC6430"/>
    <w:rsid w:val="00CD187A"/>
    <w:rsid w:val="00CD6908"/>
    <w:rsid w:val="00CE0877"/>
    <w:rsid w:val="00CE55BA"/>
    <w:rsid w:val="00CE6AB0"/>
    <w:rsid w:val="00CF03FF"/>
    <w:rsid w:val="00CF558D"/>
    <w:rsid w:val="00CF5ACC"/>
    <w:rsid w:val="00CF76D1"/>
    <w:rsid w:val="00D04694"/>
    <w:rsid w:val="00D121B5"/>
    <w:rsid w:val="00D12919"/>
    <w:rsid w:val="00D138BB"/>
    <w:rsid w:val="00D20422"/>
    <w:rsid w:val="00D24CB5"/>
    <w:rsid w:val="00D25910"/>
    <w:rsid w:val="00D30DE6"/>
    <w:rsid w:val="00D336FD"/>
    <w:rsid w:val="00D3583D"/>
    <w:rsid w:val="00D41A78"/>
    <w:rsid w:val="00D51CB5"/>
    <w:rsid w:val="00D60F61"/>
    <w:rsid w:val="00D6265D"/>
    <w:rsid w:val="00D71452"/>
    <w:rsid w:val="00D71FBE"/>
    <w:rsid w:val="00D72B07"/>
    <w:rsid w:val="00D74489"/>
    <w:rsid w:val="00D7467D"/>
    <w:rsid w:val="00D766A5"/>
    <w:rsid w:val="00D76B28"/>
    <w:rsid w:val="00D81F99"/>
    <w:rsid w:val="00D82C59"/>
    <w:rsid w:val="00D93566"/>
    <w:rsid w:val="00D962E1"/>
    <w:rsid w:val="00D96AC3"/>
    <w:rsid w:val="00D96C5C"/>
    <w:rsid w:val="00D97C05"/>
    <w:rsid w:val="00DA1434"/>
    <w:rsid w:val="00DA286F"/>
    <w:rsid w:val="00DB1900"/>
    <w:rsid w:val="00DB4770"/>
    <w:rsid w:val="00DB59D5"/>
    <w:rsid w:val="00DB70F9"/>
    <w:rsid w:val="00DB71A2"/>
    <w:rsid w:val="00DE01D7"/>
    <w:rsid w:val="00DE33E5"/>
    <w:rsid w:val="00DE4599"/>
    <w:rsid w:val="00DE7E39"/>
    <w:rsid w:val="00DF1A03"/>
    <w:rsid w:val="00DF4225"/>
    <w:rsid w:val="00DF5442"/>
    <w:rsid w:val="00DF54C4"/>
    <w:rsid w:val="00DF6CD7"/>
    <w:rsid w:val="00E00906"/>
    <w:rsid w:val="00E044A1"/>
    <w:rsid w:val="00E060AC"/>
    <w:rsid w:val="00E07AFA"/>
    <w:rsid w:val="00E17D8C"/>
    <w:rsid w:val="00E21ECC"/>
    <w:rsid w:val="00E23F50"/>
    <w:rsid w:val="00E31308"/>
    <w:rsid w:val="00E4054D"/>
    <w:rsid w:val="00E410D5"/>
    <w:rsid w:val="00E427D0"/>
    <w:rsid w:val="00E44F74"/>
    <w:rsid w:val="00E45195"/>
    <w:rsid w:val="00E46EF8"/>
    <w:rsid w:val="00E5259D"/>
    <w:rsid w:val="00E53A6A"/>
    <w:rsid w:val="00E55EB2"/>
    <w:rsid w:val="00E577E3"/>
    <w:rsid w:val="00E605A2"/>
    <w:rsid w:val="00E615AE"/>
    <w:rsid w:val="00E70E66"/>
    <w:rsid w:val="00E70EBA"/>
    <w:rsid w:val="00E726C1"/>
    <w:rsid w:val="00E7323F"/>
    <w:rsid w:val="00E74F89"/>
    <w:rsid w:val="00E75B8A"/>
    <w:rsid w:val="00E80857"/>
    <w:rsid w:val="00E81926"/>
    <w:rsid w:val="00E83399"/>
    <w:rsid w:val="00E848BF"/>
    <w:rsid w:val="00E86D21"/>
    <w:rsid w:val="00E87827"/>
    <w:rsid w:val="00E91781"/>
    <w:rsid w:val="00E9693E"/>
    <w:rsid w:val="00E970E1"/>
    <w:rsid w:val="00EA2A21"/>
    <w:rsid w:val="00EA55FE"/>
    <w:rsid w:val="00EB1F5A"/>
    <w:rsid w:val="00EB2023"/>
    <w:rsid w:val="00EB592E"/>
    <w:rsid w:val="00EB7D95"/>
    <w:rsid w:val="00EC7886"/>
    <w:rsid w:val="00ED3254"/>
    <w:rsid w:val="00ED4862"/>
    <w:rsid w:val="00ED50DA"/>
    <w:rsid w:val="00EE0788"/>
    <w:rsid w:val="00EE1CF8"/>
    <w:rsid w:val="00EE69DD"/>
    <w:rsid w:val="00EE6FBF"/>
    <w:rsid w:val="00EF2452"/>
    <w:rsid w:val="00EF3905"/>
    <w:rsid w:val="00EF4498"/>
    <w:rsid w:val="00EF6746"/>
    <w:rsid w:val="00F0053A"/>
    <w:rsid w:val="00F05712"/>
    <w:rsid w:val="00F05CFD"/>
    <w:rsid w:val="00F05E11"/>
    <w:rsid w:val="00F065D4"/>
    <w:rsid w:val="00F07165"/>
    <w:rsid w:val="00F074F8"/>
    <w:rsid w:val="00F12C6D"/>
    <w:rsid w:val="00F12E7F"/>
    <w:rsid w:val="00F254A3"/>
    <w:rsid w:val="00F26573"/>
    <w:rsid w:val="00F26715"/>
    <w:rsid w:val="00F31A49"/>
    <w:rsid w:val="00F33190"/>
    <w:rsid w:val="00F40E3F"/>
    <w:rsid w:val="00F43D2F"/>
    <w:rsid w:val="00F4407C"/>
    <w:rsid w:val="00F45B59"/>
    <w:rsid w:val="00F46949"/>
    <w:rsid w:val="00F527DC"/>
    <w:rsid w:val="00F52F7E"/>
    <w:rsid w:val="00F5555C"/>
    <w:rsid w:val="00F55784"/>
    <w:rsid w:val="00F560F7"/>
    <w:rsid w:val="00F57B08"/>
    <w:rsid w:val="00F62B3C"/>
    <w:rsid w:val="00F673AB"/>
    <w:rsid w:val="00F71F82"/>
    <w:rsid w:val="00F72F8E"/>
    <w:rsid w:val="00F748C0"/>
    <w:rsid w:val="00F7765A"/>
    <w:rsid w:val="00F82271"/>
    <w:rsid w:val="00F87766"/>
    <w:rsid w:val="00F90287"/>
    <w:rsid w:val="00F906AA"/>
    <w:rsid w:val="00F9112E"/>
    <w:rsid w:val="00F920BC"/>
    <w:rsid w:val="00F943E6"/>
    <w:rsid w:val="00F94503"/>
    <w:rsid w:val="00FA0CF7"/>
    <w:rsid w:val="00FA318E"/>
    <w:rsid w:val="00FA5002"/>
    <w:rsid w:val="00FA5634"/>
    <w:rsid w:val="00FB4062"/>
    <w:rsid w:val="00FB58CA"/>
    <w:rsid w:val="00FC0CEE"/>
    <w:rsid w:val="00FC0F36"/>
    <w:rsid w:val="00FC0F59"/>
    <w:rsid w:val="00FC349A"/>
    <w:rsid w:val="00FC3E43"/>
    <w:rsid w:val="00FC51C7"/>
    <w:rsid w:val="00FD63C2"/>
    <w:rsid w:val="00FD69F1"/>
    <w:rsid w:val="00FD783E"/>
    <w:rsid w:val="00FE363E"/>
    <w:rsid w:val="00FE4027"/>
    <w:rsid w:val="00FE73B0"/>
    <w:rsid w:val="00FE7C70"/>
    <w:rsid w:val="00FF0A25"/>
    <w:rsid w:val="00FF1AB7"/>
    <w:rsid w:val="00FF3383"/>
    <w:rsid w:val="00FF33A0"/>
    <w:rsid w:val="00FF7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2A"/>
    <w:pPr>
      <w:spacing w:after="200" w:line="276" w:lineRule="auto"/>
    </w:pPr>
    <w:rPr>
      <w:sz w:val="22"/>
      <w:szCs w:val="22"/>
      <w:lang w:val="id-ID" w:eastAsia="en-US"/>
    </w:rPr>
  </w:style>
  <w:style w:type="paragraph" w:styleId="Heading1">
    <w:name w:val="heading 1"/>
    <w:basedOn w:val="Normal"/>
    <w:next w:val="Normal"/>
    <w:link w:val="Heading1Char"/>
    <w:uiPriority w:val="9"/>
    <w:qFormat/>
    <w:rsid w:val="001A3FA2"/>
    <w:pPr>
      <w:keepNext/>
      <w:keepLines/>
      <w:spacing w:before="240" w:after="0" w:line="259" w:lineRule="auto"/>
      <w:jc w:val="center"/>
      <w:outlineLvl w:val="0"/>
    </w:pPr>
    <w:rPr>
      <w:rFonts w:ascii="Times New Roman" w:eastAsia="Times New Roman" w:hAnsi="Times New Roman" w:cs="Times New Roman"/>
      <w:b/>
      <w:sz w:val="24"/>
      <w:szCs w:val="24"/>
      <w:lang w:val="en-US"/>
    </w:rPr>
  </w:style>
  <w:style w:type="paragraph" w:styleId="Heading2">
    <w:name w:val="heading 2"/>
    <w:basedOn w:val="Normal"/>
    <w:next w:val="Normal"/>
    <w:link w:val="Heading2Char"/>
    <w:uiPriority w:val="9"/>
    <w:unhideWhenUsed/>
    <w:qFormat/>
    <w:rsid w:val="001A3FA2"/>
    <w:pPr>
      <w:keepNext/>
      <w:keepLines/>
      <w:spacing w:before="200" w:after="0" w:line="259" w:lineRule="auto"/>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unhideWhenUsed/>
    <w:qFormat/>
    <w:rsid w:val="001A3FA2"/>
    <w:pPr>
      <w:keepNext/>
      <w:keepLines/>
      <w:spacing w:before="200" w:after="0" w:line="240" w:lineRule="auto"/>
      <w:outlineLvl w:val="2"/>
    </w:pPr>
    <w:rPr>
      <w:rFonts w:ascii="Calibri Light" w:eastAsia="Times New Roman" w:hAnsi="Calibri Light" w:cs="Times New Roman"/>
      <w:b/>
      <w:bCs/>
      <w:color w:val="4472C4"/>
      <w:lang w:eastAsia="id-ID"/>
    </w:rPr>
  </w:style>
  <w:style w:type="paragraph" w:styleId="Heading4">
    <w:name w:val="heading 4"/>
    <w:basedOn w:val="Normal"/>
    <w:next w:val="Normal"/>
    <w:link w:val="Heading4Char"/>
    <w:uiPriority w:val="9"/>
    <w:unhideWhenUsed/>
    <w:qFormat/>
    <w:rsid w:val="001A3FA2"/>
    <w:pPr>
      <w:keepNext/>
      <w:keepLines/>
      <w:spacing w:before="200" w:after="0" w:line="240" w:lineRule="auto"/>
      <w:outlineLvl w:val="3"/>
    </w:pPr>
    <w:rPr>
      <w:rFonts w:ascii="Calibri Light" w:eastAsia="Times New Roman" w:hAnsi="Calibri Light" w:cs="Times New Roman"/>
      <w:b/>
      <w:bCs/>
      <w:i/>
      <w:iCs/>
      <w:color w:val="4472C4"/>
      <w:lang w:eastAsia="id-ID"/>
    </w:rPr>
  </w:style>
  <w:style w:type="paragraph" w:styleId="Heading5">
    <w:name w:val="heading 5"/>
    <w:basedOn w:val="Normal"/>
    <w:next w:val="Normal"/>
    <w:link w:val="Heading5Char"/>
    <w:uiPriority w:val="9"/>
    <w:unhideWhenUsed/>
    <w:qFormat/>
    <w:rsid w:val="001A3FA2"/>
    <w:pPr>
      <w:keepNext/>
      <w:keepLines/>
      <w:spacing w:before="200" w:after="0" w:line="259" w:lineRule="auto"/>
      <w:outlineLvl w:val="4"/>
    </w:pPr>
    <w:rPr>
      <w:rFonts w:ascii="Calibri Light" w:eastAsia="Times New Roman" w:hAnsi="Calibri Light" w:cs="Times New Roman"/>
      <w:color w:val="1F3763"/>
      <w:lang w:val="en-US"/>
    </w:rPr>
  </w:style>
  <w:style w:type="paragraph" w:styleId="Heading6">
    <w:name w:val="heading 6"/>
    <w:basedOn w:val="Normal"/>
    <w:next w:val="Normal"/>
    <w:link w:val="Heading6Char"/>
    <w:uiPriority w:val="9"/>
    <w:qFormat/>
    <w:rsid w:val="00B73E92"/>
    <w:pPr>
      <w:keepNext/>
      <w:spacing w:after="0" w:line="360" w:lineRule="auto"/>
      <w:ind w:left="720" w:hanging="720"/>
      <w:outlineLvl w:val="5"/>
    </w:pPr>
    <w:rPr>
      <w:rFonts w:ascii="Times New Roman" w:eastAsia="Times New Roman" w:hAnsi="Times New Roman" w:cs="Times New Roman"/>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1,Body of text,List Paragraph1,soal jawab,tabel,Body Text Char1,Char Char21,List Paragraph2,Char Char2,skripsi,spasi 2 taiiii,SUMBER,anak bab,kepala,List Paragraph11,1List N,awal,UGEX'Z,Heading 10,GAMBAR,gambar,anak bab 4,bagian 1"/>
    <w:basedOn w:val="Normal"/>
    <w:link w:val="ListParagraphChar"/>
    <w:uiPriority w:val="1"/>
    <w:qFormat/>
    <w:rsid w:val="00BC462A"/>
    <w:pPr>
      <w:ind w:left="720"/>
      <w:contextualSpacing/>
    </w:pPr>
  </w:style>
  <w:style w:type="table" w:styleId="TableGrid">
    <w:name w:val="Table Grid"/>
    <w:basedOn w:val="TableNormal"/>
    <w:uiPriority w:val="59"/>
    <w:qFormat/>
    <w:rsid w:val="00BC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4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62A"/>
  </w:style>
  <w:style w:type="paragraph" w:styleId="Footer">
    <w:name w:val="footer"/>
    <w:basedOn w:val="Normal"/>
    <w:link w:val="FooterChar"/>
    <w:uiPriority w:val="99"/>
    <w:unhideWhenUsed/>
    <w:rsid w:val="00BC4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62A"/>
  </w:style>
  <w:style w:type="table" w:styleId="LightShading">
    <w:name w:val="Light Shading"/>
    <w:basedOn w:val="TableNormal"/>
    <w:uiPriority w:val="60"/>
    <w:rsid w:val="00BC46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BC46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62A"/>
    <w:rPr>
      <w:rFonts w:ascii="Tahoma" w:hAnsi="Tahoma" w:cs="Tahoma"/>
      <w:sz w:val="16"/>
      <w:szCs w:val="16"/>
    </w:rPr>
  </w:style>
  <w:style w:type="paragraph" w:styleId="Bibliography">
    <w:name w:val="Bibliography"/>
    <w:basedOn w:val="Normal"/>
    <w:next w:val="Normal"/>
    <w:uiPriority w:val="37"/>
    <w:unhideWhenUsed/>
    <w:rsid w:val="00BC462A"/>
  </w:style>
  <w:style w:type="table" w:customStyle="1" w:styleId="TableGrid1">
    <w:name w:val="Table Grid1"/>
    <w:basedOn w:val="TableNormal"/>
    <w:next w:val="TableGrid"/>
    <w:uiPriority w:val="59"/>
    <w:rsid w:val="00BC462A"/>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List 1 Char,Body of text Char,List Paragraph1 Char,soal jawab Char,tabel Char,Body Text Char1 Char,Char Char21 Char,List Paragraph2 Char,Char Char2 Char,skripsi Char,spasi 2 taiiii Char,SUMBER Char,anak bab Char,kepala Char,awal Char"/>
    <w:link w:val="ListParagraph"/>
    <w:uiPriority w:val="34"/>
    <w:qFormat/>
    <w:locked/>
    <w:rsid w:val="0016063B"/>
  </w:style>
  <w:style w:type="paragraph" w:styleId="NoSpacing">
    <w:name w:val="No Spacing"/>
    <w:uiPriority w:val="1"/>
    <w:qFormat/>
    <w:rsid w:val="00072F31"/>
    <w:pPr>
      <w:autoSpaceDE w:val="0"/>
      <w:autoSpaceDN w:val="0"/>
      <w:jc w:val="both"/>
    </w:pPr>
    <w:rPr>
      <w:rFonts w:ascii="Batang" w:eastAsia="NanumGothic" w:hAnsi="Batang" w:cs="Times New Roman"/>
      <w:lang w:val="id-ID" w:eastAsia="id-ID"/>
    </w:rPr>
  </w:style>
  <w:style w:type="character" w:styleId="CommentReference">
    <w:name w:val="annotation reference"/>
    <w:uiPriority w:val="99"/>
    <w:semiHidden/>
    <w:unhideWhenUsed/>
    <w:rsid w:val="0084777E"/>
    <w:rPr>
      <w:sz w:val="16"/>
      <w:szCs w:val="16"/>
    </w:rPr>
  </w:style>
  <w:style w:type="paragraph" w:styleId="CommentText">
    <w:name w:val="annotation text"/>
    <w:basedOn w:val="Normal"/>
    <w:link w:val="CommentTextChar"/>
    <w:uiPriority w:val="99"/>
    <w:semiHidden/>
    <w:unhideWhenUsed/>
    <w:rsid w:val="0084777E"/>
    <w:pPr>
      <w:spacing w:line="240" w:lineRule="auto"/>
    </w:pPr>
    <w:rPr>
      <w:sz w:val="20"/>
      <w:szCs w:val="20"/>
    </w:rPr>
  </w:style>
  <w:style w:type="character" w:customStyle="1" w:styleId="CommentTextChar">
    <w:name w:val="Comment Text Char"/>
    <w:link w:val="CommentText"/>
    <w:uiPriority w:val="99"/>
    <w:semiHidden/>
    <w:rsid w:val="0084777E"/>
    <w:rPr>
      <w:sz w:val="20"/>
      <w:szCs w:val="20"/>
    </w:rPr>
  </w:style>
  <w:style w:type="paragraph" w:styleId="CommentSubject">
    <w:name w:val="annotation subject"/>
    <w:basedOn w:val="CommentText"/>
    <w:next w:val="CommentText"/>
    <w:link w:val="CommentSubjectChar"/>
    <w:uiPriority w:val="99"/>
    <w:semiHidden/>
    <w:unhideWhenUsed/>
    <w:rsid w:val="0084777E"/>
    <w:rPr>
      <w:b/>
      <w:bCs/>
    </w:rPr>
  </w:style>
  <w:style w:type="character" w:customStyle="1" w:styleId="CommentSubjectChar">
    <w:name w:val="Comment Subject Char"/>
    <w:link w:val="CommentSubject"/>
    <w:uiPriority w:val="99"/>
    <w:semiHidden/>
    <w:rsid w:val="0084777E"/>
    <w:rPr>
      <w:b/>
      <w:bCs/>
      <w:sz w:val="20"/>
      <w:szCs w:val="20"/>
    </w:rPr>
  </w:style>
  <w:style w:type="table" w:customStyle="1" w:styleId="PlainTable21">
    <w:name w:val="Plain Table 21"/>
    <w:basedOn w:val="TableNormal"/>
    <w:uiPriority w:val="42"/>
    <w:rsid w:val="001E1F26"/>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aption">
    <w:name w:val="caption"/>
    <w:basedOn w:val="Normal"/>
    <w:next w:val="Normal"/>
    <w:uiPriority w:val="35"/>
    <w:unhideWhenUsed/>
    <w:qFormat/>
    <w:rsid w:val="007D0921"/>
    <w:pPr>
      <w:spacing w:after="0" w:line="240" w:lineRule="auto"/>
      <w:jc w:val="center"/>
    </w:pPr>
    <w:rPr>
      <w:rFonts w:ascii="Times New Roman" w:eastAsia="Times New Roman" w:hAnsi="Times New Roman" w:cs="Times New Roman"/>
      <w:b/>
      <w:bCs/>
      <w:sz w:val="24"/>
      <w:szCs w:val="18"/>
      <w:lang w:eastAsia="id-ID"/>
    </w:rPr>
  </w:style>
  <w:style w:type="table" w:customStyle="1" w:styleId="PlainTable4">
    <w:name w:val="Plain Table 4"/>
    <w:basedOn w:val="TableNormal"/>
    <w:uiPriority w:val="44"/>
    <w:rsid w:val="00FA0CF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
    <w:name w:val="Plain Table 2"/>
    <w:basedOn w:val="TableNormal"/>
    <w:uiPriority w:val="42"/>
    <w:rsid w:val="00FA0CF7"/>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uiPriority w:val="99"/>
    <w:unhideWhenUsed/>
    <w:rsid w:val="0029514B"/>
    <w:rPr>
      <w:color w:val="0000FF"/>
      <w:u w:val="single"/>
    </w:rPr>
  </w:style>
  <w:style w:type="character" w:customStyle="1" w:styleId="UnresolvedMention">
    <w:name w:val="Unresolved Mention"/>
    <w:uiPriority w:val="99"/>
    <w:semiHidden/>
    <w:unhideWhenUsed/>
    <w:rsid w:val="0029514B"/>
    <w:rPr>
      <w:color w:val="605E5C"/>
      <w:shd w:val="clear" w:color="auto" w:fill="E1DFDD"/>
    </w:rPr>
  </w:style>
  <w:style w:type="paragraph" w:customStyle="1" w:styleId="Default">
    <w:name w:val="Default"/>
    <w:rsid w:val="007024D6"/>
    <w:pPr>
      <w:autoSpaceDE w:val="0"/>
      <w:autoSpaceDN w:val="0"/>
      <w:adjustRightInd w:val="0"/>
    </w:pPr>
    <w:rPr>
      <w:rFonts w:ascii="Times New Roman" w:hAnsi="Times New Roman" w:cs="Times New Roman"/>
      <w:color w:val="000000"/>
      <w:sz w:val="24"/>
      <w:szCs w:val="24"/>
      <w:lang w:val="id-ID" w:eastAsia="en-US"/>
    </w:rPr>
  </w:style>
  <w:style w:type="character" w:customStyle="1" w:styleId="fontstyle01">
    <w:name w:val="fontstyle01"/>
    <w:rsid w:val="005404D9"/>
    <w:rPr>
      <w:rFonts w:ascii="TimesNewRomanPSMT" w:hAnsi="TimesNewRomanPSMT" w:hint="default"/>
      <w:b w:val="0"/>
      <w:bCs w:val="0"/>
      <w:i w:val="0"/>
      <w:iCs w:val="0"/>
      <w:color w:val="000000"/>
      <w:sz w:val="24"/>
      <w:szCs w:val="24"/>
    </w:rPr>
  </w:style>
  <w:style w:type="character" w:customStyle="1" w:styleId="fontstyle21">
    <w:name w:val="fontstyle21"/>
    <w:rsid w:val="005404D9"/>
    <w:rPr>
      <w:rFonts w:ascii="Times New Roman" w:hAnsi="Times New Roman" w:cs="Times New Roman" w:hint="default"/>
      <w:b w:val="0"/>
      <w:bCs w:val="0"/>
      <w:i/>
      <w:iCs/>
      <w:color w:val="000000"/>
      <w:sz w:val="24"/>
      <w:szCs w:val="24"/>
    </w:rPr>
  </w:style>
  <w:style w:type="paragraph" w:styleId="BodyTextIndent2">
    <w:name w:val="Body Text Indent 2"/>
    <w:basedOn w:val="Normal"/>
    <w:link w:val="BodyTextIndent2Char"/>
    <w:rsid w:val="005404D9"/>
    <w:pPr>
      <w:spacing w:after="0" w:line="480" w:lineRule="auto"/>
      <w:ind w:left="1080" w:hanging="360"/>
    </w:pPr>
    <w:rPr>
      <w:rFonts w:ascii="Times New Roman" w:eastAsia="Times New Roman" w:hAnsi="Times New Roman" w:cs="Times New Roman"/>
      <w:sz w:val="24"/>
      <w:szCs w:val="24"/>
      <w:lang w:val="en-US"/>
    </w:rPr>
  </w:style>
  <w:style w:type="character" w:customStyle="1" w:styleId="BodyTextIndent2Char">
    <w:name w:val="Body Text Indent 2 Char"/>
    <w:link w:val="BodyTextIndent2"/>
    <w:rsid w:val="005404D9"/>
    <w:rPr>
      <w:rFonts w:ascii="Times New Roman" w:eastAsia="Times New Roman" w:hAnsi="Times New Roman" w:cs="Times New Roman"/>
      <w:sz w:val="24"/>
      <w:szCs w:val="24"/>
    </w:rPr>
  </w:style>
  <w:style w:type="paragraph" w:styleId="BodyText2">
    <w:name w:val="Body Text 2"/>
    <w:basedOn w:val="Normal"/>
    <w:link w:val="BodyText2Char"/>
    <w:uiPriority w:val="99"/>
    <w:rsid w:val="005404D9"/>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link w:val="BodyText2"/>
    <w:uiPriority w:val="99"/>
    <w:rsid w:val="005404D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404D9"/>
    <w:pPr>
      <w:spacing w:after="120"/>
      <w:ind w:left="360"/>
    </w:pPr>
    <w:rPr>
      <w:rFonts w:cs="Times New Roman"/>
    </w:rPr>
  </w:style>
  <w:style w:type="character" w:customStyle="1" w:styleId="BodyTextIndentChar">
    <w:name w:val="Body Text Indent Char"/>
    <w:link w:val="BodyTextIndent"/>
    <w:uiPriority w:val="99"/>
    <w:rsid w:val="005404D9"/>
    <w:rPr>
      <w:rFonts w:cs="Times New Roman"/>
      <w:sz w:val="22"/>
      <w:szCs w:val="22"/>
      <w:lang w:val="id-ID"/>
    </w:rPr>
  </w:style>
  <w:style w:type="paragraph" w:styleId="BodyText">
    <w:name w:val="Body Text"/>
    <w:basedOn w:val="Normal"/>
    <w:link w:val="BodyTextChar"/>
    <w:uiPriority w:val="1"/>
    <w:unhideWhenUsed/>
    <w:qFormat/>
    <w:rsid w:val="005404D9"/>
    <w:pPr>
      <w:spacing w:after="120"/>
    </w:pPr>
    <w:rPr>
      <w:rFonts w:cs="Times New Roman"/>
    </w:rPr>
  </w:style>
  <w:style w:type="character" w:customStyle="1" w:styleId="BodyTextChar">
    <w:name w:val="Body Text Char"/>
    <w:link w:val="BodyText"/>
    <w:uiPriority w:val="1"/>
    <w:rsid w:val="005404D9"/>
    <w:rPr>
      <w:rFonts w:cs="Times New Roman"/>
      <w:sz w:val="22"/>
      <w:szCs w:val="22"/>
      <w:lang w:val="id-ID"/>
    </w:rPr>
  </w:style>
  <w:style w:type="character" w:customStyle="1" w:styleId="fullpost">
    <w:name w:val="fullpost"/>
    <w:rsid w:val="005404D9"/>
    <w:rPr>
      <w:rFonts w:cs="Times New Roman"/>
    </w:rPr>
  </w:style>
  <w:style w:type="character" w:customStyle="1" w:styleId="Heading6Char">
    <w:name w:val="Heading 6 Char"/>
    <w:link w:val="Heading6"/>
    <w:uiPriority w:val="9"/>
    <w:rsid w:val="00B73E92"/>
    <w:rPr>
      <w:rFonts w:ascii="Times New Roman" w:eastAsia="Times New Roman" w:hAnsi="Times New Roman" w:cs="Times New Roman"/>
      <w:sz w:val="24"/>
    </w:rPr>
  </w:style>
  <w:style w:type="paragraph" w:customStyle="1" w:styleId="Style1">
    <w:name w:val="Style 1"/>
    <w:rsid w:val="00B73E92"/>
    <w:pPr>
      <w:widowControl w:val="0"/>
      <w:autoSpaceDE w:val="0"/>
      <w:autoSpaceDN w:val="0"/>
    </w:pPr>
    <w:rPr>
      <w:rFonts w:eastAsia="Times New Roman" w:cs="Times New Roman"/>
      <w:lang w:eastAsia="en-US"/>
    </w:rPr>
  </w:style>
  <w:style w:type="paragraph" w:customStyle="1" w:styleId="Style16">
    <w:name w:val="Style 16"/>
    <w:rsid w:val="00B73E92"/>
    <w:pPr>
      <w:widowControl w:val="0"/>
      <w:autoSpaceDE w:val="0"/>
      <w:autoSpaceDN w:val="0"/>
      <w:ind w:left="2016"/>
    </w:pPr>
    <w:rPr>
      <w:rFonts w:eastAsia="Times New Roman" w:cs="Times New Roman"/>
      <w:sz w:val="24"/>
      <w:lang w:eastAsia="en-US"/>
    </w:rPr>
  </w:style>
  <w:style w:type="character" w:customStyle="1" w:styleId="CharacterStyle1">
    <w:name w:val="Character Style 1"/>
    <w:rsid w:val="00B73E92"/>
    <w:rPr>
      <w:sz w:val="24"/>
    </w:rPr>
  </w:style>
  <w:style w:type="table" w:customStyle="1" w:styleId="Style10">
    <w:name w:val="Style1"/>
    <w:basedOn w:val="TableNormal"/>
    <w:uiPriority w:val="99"/>
    <w:rsid w:val="00074112"/>
    <w:tblPr>
      <w:tblInd w:w="0" w:type="dxa"/>
      <w:tblBorders>
        <w:insideH w:val="single" w:sz="4" w:space="0" w:color="auto"/>
      </w:tblBorders>
      <w:tblCellMar>
        <w:top w:w="0" w:type="dxa"/>
        <w:left w:w="108" w:type="dxa"/>
        <w:bottom w:w="0" w:type="dxa"/>
        <w:right w:w="108" w:type="dxa"/>
      </w:tblCellMar>
    </w:tblPr>
  </w:style>
  <w:style w:type="character" w:customStyle="1" w:styleId="HTMLPreformattedChar">
    <w:name w:val="HTML Preformatted Char"/>
    <w:link w:val="HTMLPreformatted"/>
    <w:uiPriority w:val="99"/>
    <w:rsid w:val="007011D5"/>
    <w:rPr>
      <w:rFonts w:ascii="Courier New" w:eastAsia="Times New Roman" w:hAnsi="Courier New" w:cs="Courier New"/>
      <w:lang w:val="en-ID" w:eastAsia="en-ID"/>
    </w:rPr>
  </w:style>
  <w:style w:type="paragraph" w:styleId="HTMLPreformatted">
    <w:name w:val="HTML Preformatted"/>
    <w:basedOn w:val="Normal"/>
    <w:link w:val="HTMLPreformattedChar"/>
    <w:uiPriority w:val="99"/>
    <w:unhideWhenUsed/>
    <w:rsid w:val="0070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1">
    <w:name w:val="HTML Preformatted Char1"/>
    <w:uiPriority w:val="99"/>
    <w:semiHidden/>
    <w:rsid w:val="007011D5"/>
    <w:rPr>
      <w:rFonts w:ascii="Courier New" w:hAnsi="Courier New" w:cs="Courier New"/>
      <w:lang w:val="id-ID"/>
    </w:rPr>
  </w:style>
  <w:style w:type="character" w:customStyle="1" w:styleId="jlqj4b">
    <w:name w:val="jlqj4b"/>
    <w:rsid w:val="007011D5"/>
  </w:style>
  <w:style w:type="character" w:customStyle="1" w:styleId="Heading1Char">
    <w:name w:val="Heading 1 Char"/>
    <w:link w:val="Heading1"/>
    <w:uiPriority w:val="9"/>
    <w:rsid w:val="001A3FA2"/>
    <w:rPr>
      <w:rFonts w:ascii="Times New Roman" w:eastAsia="Times New Roman" w:hAnsi="Times New Roman" w:cs="Times New Roman"/>
      <w:b/>
      <w:sz w:val="24"/>
      <w:szCs w:val="24"/>
    </w:rPr>
  </w:style>
  <w:style w:type="character" w:customStyle="1" w:styleId="Heading2Char">
    <w:name w:val="Heading 2 Char"/>
    <w:link w:val="Heading2"/>
    <w:uiPriority w:val="9"/>
    <w:rsid w:val="001A3FA2"/>
    <w:rPr>
      <w:rFonts w:ascii="Times New Roman" w:eastAsia="Times New Roman" w:hAnsi="Times New Roman" w:cs="Times New Roman"/>
      <w:b/>
      <w:bCs/>
      <w:sz w:val="24"/>
      <w:szCs w:val="24"/>
    </w:rPr>
  </w:style>
  <w:style w:type="character" w:customStyle="1" w:styleId="Heading3Char">
    <w:name w:val="Heading 3 Char"/>
    <w:link w:val="Heading3"/>
    <w:uiPriority w:val="9"/>
    <w:rsid w:val="001A3FA2"/>
    <w:rPr>
      <w:rFonts w:ascii="Calibri Light" w:eastAsia="Times New Roman" w:hAnsi="Calibri Light" w:cs="Times New Roman"/>
      <w:b/>
      <w:bCs/>
      <w:color w:val="4472C4"/>
      <w:sz w:val="22"/>
      <w:szCs w:val="22"/>
      <w:lang w:val="id-ID" w:eastAsia="id-ID"/>
    </w:rPr>
  </w:style>
  <w:style w:type="character" w:customStyle="1" w:styleId="Heading4Char">
    <w:name w:val="Heading 4 Char"/>
    <w:link w:val="Heading4"/>
    <w:uiPriority w:val="9"/>
    <w:rsid w:val="001A3FA2"/>
    <w:rPr>
      <w:rFonts w:ascii="Calibri Light" w:eastAsia="Times New Roman" w:hAnsi="Calibri Light" w:cs="Times New Roman"/>
      <w:b/>
      <w:bCs/>
      <w:i/>
      <w:iCs/>
      <w:color w:val="4472C4"/>
      <w:sz w:val="22"/>
      <w:szCs w:val="22"/>
      <w:lang w:val="id-ID" w:eastAsia="id-ID"/>
    </w:rPr>
  </w:style>
  <w:style w:type="character" w:customStyle="1" w:styleId="Heading5Char">
    <w:name w:val="Heading 5 Char"/>
    <w:link w:val="Heading5"/>
    <w:uiPriority w:val="9"/>
    <w:rsid w:val="001A3FA2"/>
    <w:rPr>
      <w:rFonts w:ascii="Calibri Light" w:eastAsia="Times New Roman" w:hAnsi="Calibri Light" w:cs="Times New Roman"/>
      <w:color w:val="1F3763"/>
      <w:sz w:val="22"/>
      <w:szCs w:val="22"/>
    </w:rPr>
  </w:style>
  <w:style w:type="paragraph" w:customStyle="1" w:styleId="xl65">
    <w:name w:val="xl65"/>
    <w:basedOn w:val="Normal"/>
    <w:rsid w:val="001A3FA2"/>
    <w:pPr>
      <w:spacing w:before="100" w:beforeAutospacing="1" w:after="100" w:afterAutospacing="1" w:line="240" w:lineRule="auto"/>
    </w:pPr>
    <w:rPr>
      <w:rFonts w:ascii="Arial" w:eastAsia="Times New Roman" w:hAnsi="Arial"/>
      <w:sz w:val="24"/>
      <w:szCs w:val="24"/>
      <w:lang w:val="en-US"/>
    </w:rPr>
  </w:style>
  <w:style w:type="paragraph" w:customStyle="1" w:styleId="xl66">
    <w:name w:val="xl66"/>
    <w:basedOn w:val="Normal"/>
    <w:rsid w:val="001A3FA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sz w:val="24"/>
      <w:szCs w:val="24"/>
      <w:lang w:val="en-US"/>
    </w:rPr>
  </w:style>
  <w:style w:type="paragraph" w:customStyle="1" w:styleId="xl67">
    <w:name w:val="xl67"/>
    <w:basedOn w:val="Normal"/>
    <w:rsid w:val="001A3FA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val="en-US"/>
    </w:rPr>
  </w:style>
  <w:style w:type="paragraph" w:customStyle="1" w:styleId="xl68">
    <w:name w:val="xl68"/>
    <w:basedOn w:val="Normal"/>
    <w:rsid w:val="001A3FA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24"/>
      <w:szCs w:val="24"/>
      <w:lang w:val="en-US"/>
    </w:rPr>
  </w:style>
  <w:style w:type="paragraph" w:customStyle="1" w:styleId="xl69">
    <w:name w:val="xl69"/>
    <w:basedOn w:val="Normal"/>
    <w:rsid w:val="001A3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n-US"/>
    </w:rPr>
  </w:style>
  <w:style w:type="paragraph" w:customStyle="1" w:styleId="xl70">
    <w:name w:val="xl70"/>
    <w:basedOn w:val="Normal"/>
    <w:rsid w:val="001A3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24"/>
      <w:szCs w:val="24"/>
      <w:lang w:val="en-US"/>
    </w:rPr>
  </w:style>
  <w:style w:type="paragraph" w:customStyle="1" w:styleId="xl71">
    <w:name w:val="xl71"/>
    <w:basedOn w:val="Normal"/>
    <w:rsid w:val="001A3FA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24"/>
      <w:szCs w:val="24"/>
      <w:lang w:val="en-US"/>
    </w:rPr>
  </w:style>
  <w:style w:type="paragraph" w:customStyle="1" w:styleId="xl72">
    <w:name w:val="xl72"/>
    <w:basedOn w:val="Normal"/>
    <w:rsid w:val="001A3FA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b/>
      <w:bCs/>
      <w:sz w:val="24"/>
      <w:szCs w:val="24"/>
      <w:lang w:val="en-US"/>
    </w:rPr>
  </w:style>
  <w:style w:type="paragraph" w:customStyle="1" w:styleId="xl73">
    <w:name w:val="xl73"/>
    <w:basedOn w:val="Normal"/>
    <w:rsid w:val="001A3FA2"/>
    <w:pPr>
      <w:pBdr>
        <w:top w:val="single" w:sz="8" w:space="0" w:color="auto"/>
        <w:bottom w:val="single" w:sz="4" w:space="0" w:color="auto"/>
      </w:pBdr>
      <w:spacing w:before="100" w:beforeAutospacing="1" w:after="100" w:afterAutospacing="1" w:line="240" w:lineRule="auto"/>
      <w:jc w:val="center"/>
    </w:pPr>
    <w:rPr>
      <w:rFonts w:ascii="Arial" w:eastAsia="Times New Roman" w:hAnsi="Arial"/>
      <w:b/>
      <w:bCs/>
      <w:sz w:val="24"/>
      <w:szCs w:val="24"/>
      <w:lang w:val="en-US"/>
    </w:rPr>
  </w:style>
  <w:style w:type="character" w:customStyle="1" w:styleId="y2iqfc">
    <w:name w:val="y2iqfc"/>
    <w:rsid w:val="001A3FA2"/>
  </w:style>
  <w:style w:type="paragraph" w:styleId="TOCHeading">
    <w:name w:val="TOC Heading"/>
    <w:basedOn w:val="Heading1"/>
    <w:next w:val="Normal"/>
    <w:uiPriority w:val="39"/>
    <w:unhideWhenUsed/>
    <w:qFormat/>
    <w:rsid w:val="001A3FA2"/>
    <w:pPr>
      <w:spacing w:before="480" w:line="276" w:lineRule="auto"/>
      <w:jc w:val="left"/>
      <w:outlineLvl w:val="9"/>
    </w:pPr>
    <w:rPr>
      <w:rFonts w:ascii="Calibri Light" w:hAnsi="Calibri Light"/>
      <w:bCs/>
      <w:color w:val="2F5496"/>
      <w:sz w:val="28"/>
      <w:szCs w:val="28"/>
      <w:lang w:eastAsia="ja-JP"/>
    </w:rPr>
  </w:style>
  <w:style w:type="paragraph" w:styleId="TOC1">
    <w:name w:val="toc 1"/>
    <w:basedOn w:val="Normal"/>
    <w:next w:val="Normal"/>
    <w:autoRedefine/>
    <w:uiPriority w:val="39"/>
    <w:unhideWhenUsed/>
    <w:rsid w:val="001A3FA2"/>
    <w:pPr>
      <w:tabs>
        <w:tab w:val="right" w:leader="dot" w:pos="7655"/>
      </w:tabs>
      <w:spacing w:after="0" w:line="360" w:lineRule="auto"/>
      <w:contextualSpacing/>
    </w:pPr>
    <w:rPr>
      <w:rFonts w:ascii="Times New Roman" w:eastAsia="Times New Roman" w:hAnsi="Times New Roman" w:cs="Times New Roman"/>
      <w:b/>
      <w:noProof/>
      <w:sz w:val="24"/>
      <w:szCs w:val="24"/>
      <w:lang w:val="en-US"/>
    </w:rPr>
  </w:style>
  <w:style w:type="paragraph" w:styleId="TOC2">
    <w:name w:val="toc 2"/>
    <w:basedOn w:val="Normal"/>
    <w:next w:val="Normal"/>
    <w:autoRedefine/>
    <w:uiPriority w:val="39"/>
    <w:unhideWhenUsed/>
    <w:rsid w:val="001A3FA2"/>
    <w:pPr>
      <w:tabs>
        <w:tab w:val="left" w:pos="426"/>
        <w:tab w:val="right" w:leader="hyphen" w:pos="880"/>
        <w:tab w:val="right" w:leader="dot" w:pos="8261"/>
      </w:tabs>
      <w:spacing w:after="0" w:line="480" w:lineRule="auto"/>
      <w:ind w:left="851"/>
    </w:pPr>
    <w:rPr>
      <w:rFonts w:eastAsia="Times New Roman" w:cs="Times New Roman"/>
      <w:lang w:val="en-US"/>
    </w:rPr>
  </w:style>
  <w:style w:type="paragraph" w:styleId="TOC3">
    <w:name w:val="toc 3"/>
    <w:basedOn w:val="Normal"/>
    <w:next w:val="Normal"/>
    <w:autoRedefine/>
    <w:uiPriority w:val="39"/>
    <w:unhideWhenUsed/>
    <w:rsid w:val="001A3FA2"/>
    <w:pPr>
      <w:tabs>
        <w:tab w:val="right" w:leader="hyphen" w:pos="880"/>
        <w:tab w:val="right" w:leader="dot" w:pos="8261"/>
      </w:tabs>
      <w:spacing w:after="0" w:line="480" w:lineRule="auto"/>
      <w:ind w:left="851" w:firstLine="567"/>
    </w:pPr>
    <w:rPr>
      <w:rFonts w:eastAsia="Times New Roman" w:cs="Times New Roman"/>
      <w:lang w:val="en-US"/>
    </w:rPr>
  </w:style>
  <w:style w:type="paragraph" w:customStyle="1" w:styleId="subbab32">
    <w:name w:val="sub bab 3.2"/>
    <w:basedOn w:val="Heading2"/>
    <w:qFormat/>
    <w:rsid w:val="001A3FA2"/>
    <w:pPr>
      <w:keepNext w:val="0"/>
      <w:keepLines w:val="0"/>
      <w:spacing w:before="0" w:line="360" w:lineRule="auto"/>
      <w:ind w:left="720" w:hanging="360"/>
      <w:contextualSpacing/>
      <w:jc w:val="both"/>
    </w:pPr>
    <w:rPr>
      <w:bCs w:val="0"/>
      <w:lang w:val="id-ID" w:eastAsia="id-ID"/>
    </w:rPr>
  </w:style>
  <w:style w:type="paragraph" w:customStyle="1" w:styleId="Subbab33">
    <w:name w:val="Sub bab 3.3"/>
    <w:basedOn w:val="Heading3"/>
    <w:link w:val="Subbab33Char"/>
    <w:qFormat/>
    <w:rsid w:val="001A3FA2"/>
    <w:pPr>
      <w:spacing w:line="480" w:lineRule="auto"/>
      <w:ind w:left="1080" w:hanging="720"/>
      <w:jc w:val="both"/>
    </w:pPr>
    <w:rPr>
      <w:rFonts w:ascii="Times New Roman" w:hAnsi="Times New Roman"/>
      <w:sz w:val="24"/>
      <w:szCs w:val="24"/>
    </w:rPr>
  </w:style>
  <w:style w:type="character" w:customStyle="1" w:styleId="Subbab33Char">
    <w:name w:val="Sub bab 3.3 Char"/>
    <w:link w:val="Subbab33"/>
    <w:locked/>
    <w:rsid w:val="001A3FA2"/>
    <w:rPr>
      <w:rFonts w:ascii="Times New Roman" w:eastAsia="Times New Roman" w:hAnsi="Times New Roman" w:cs="Times New Roman"/>
      <w:b/>
      <w:bCs/>
      <w:color w:val="4472C4"/>
      <w:sz w:val="24"/>
      <w:szCs w:val="24"/>
      <w:lang w:val="id-ID" w:eastAsia="id-ID"/>
    </w:rPr>
  </w:style>
  <w:style w:type="paragraph" w:customStyle="1" w:styleId="subbab34">
    <w:name w:val="sub bab 3.4"/>
    <w:basedOn w:val="Heading4"/>
    <w:link w:val="subbab34Char"/>
    <w:qFormat/>
    <w:rsid w:val="001A3FA2"/>
    <w:pPr>
      <w:spacing w:before="0" w:line="360" w:lineRule="auto"/>
      <w:ind w:left="1080" w:hanging="720"/>
      <w:jc w:val="both"/>
    </w:pPr>
    <w:rPr>
      <w:rFonts w:ascii="Times New Roman" w:hAnsi="Times New Roman"/>
      <w:i w:val="0"/>
      <w:color w:val="000000"/>
      <w:sz w:val="24"/>
      <w:szCs w:val="24"/>
    </w:rPr>
  </w:style>
  <w:style w:type="character" w:customStyle="1" w:styleId="subbab34Char">
    <w:name w:val="sub bab 3.4 Char"/>
    <w:link w:val="subbab34"/>
    <w:locked/>
    <w:rsid w:val="001A3FA2"/>
    <w:rPr>
      <w:rFonts w:ascii="Times New Roman" w:eastAsia="Times New Roman" w:hAnsi="Times New Roman" w:cs="Times New Roman"/>
      <w:b/>
      <w:bCs/>
      <w:iCs/>
      <w:color w:val="000000"/>
      <w:sz w:val="24"/>
      <w:szCs w:val="24"/>
      <w:lang w:val="id-ID" w:eastAsia="id-ID"/>
    </w:rPr>
  </w:style>
  <w:style w:type="paragraph" w:styleId="TableofFigures">
    <w:name w:val="table of figures"/>
    <w:basedOn w:val="Normal"/>
    <w:next w:val="Normal"/>
    <w:uiPriority w:val="99"/>
    <w:unhideWhenUsed/>
    <w:rsid w:val="001A3FA2"/>
    <w:pPr>
      <w:spacing w:after="0" w:line="259" w:lineRule="auto"/>
      <w:ind w:left="440" w:hanging="440"/>
    </w:pPr>
    <w:rPr>
      <w:rFonts w:eastAsia="Times New Roman" w:cs="Calibri"/>
      <w:b/>
      <w:bCs/>
      <w:sz w:val="20"/>
      <w:szCs w:val="20"/>
      <w:lang w:val="en-US"/>
    </w:rPr>
  </w:style>
  <w:style w:type="paragraph" w:styleId="Title">
    <w:name w:val="Title"/>
    <w:basedOn w:val="Normal"/>
    <w:link w:val="TitleChar"/>
    <w:uiPriority w:val="1"/>
    <w:qFormat/>
    <w:rsid w:val="001A3FA2"/>
    <w:pPr>
      <w:widowControl w:val="0"/>
      <w:autoSpaceDE w:val="0"/>
      <w:autoSpaceDN w:val="0"/>
      <w:spacing w:before="71" w:after="0" w:line="240" w:lineRule="auto"/>
      <w:ind w:left="1222" w:right="1220"/>
      <w:jc w:val="center"/>
    </w:pPr>
    <w:rPr>
      <w:rFonts w:ascii="Times New Roman" w:eastAsia="Times New Roman" w:hAnsi="Times New Roman" w:cs="Times New Roman"/>
      <w:b/>
      <w:bCs/>
      <w:sz w:val="36"/>
      <w:szCs w:val="36"/>
      <w:lang w:val="en-US"/>
    </w:rPr>
  </w:style>
  <w:style w:type="character" w:customStyle="1" w:styleId="TitleChar">
    <w:name w:val="Title Char"/>
    <w:link w:val="Title"/>
    <w:uiPriority w:val="1"/>
    <w:rsid w:val="001A3FA2"/>
    <w:rPr>
      <w:rFonts w:ascii="Times New Roman" w:eastAsia="Times New Roman" w:hAnsi="Times New Roman" w:cs="Times New Roman"/>
      <w:b/>
      <w:bCs/>
      <w:sz w:val="36"/>
      <w:szCs w:val="36"/>
    </w:rPr>
  </w:style>
  <w:style w:type="paragraph" w:customStyle="1" w:styleId="TableParagraph">
    <w:name w:val="Table Paragraph"/>
    <w:basedOn w:val="Normal"/>
    <w:uiPriority w:val="1"/>
    <w:qFormat/>
    <w:rsid w:val="001A3FA2"/>
    <w:pPr>
      <w:widowControl w:val="0"/>
      <w:autoSpaceDE w:val="0"/>
      <w:autoSpaceDN w:val="0"/>
      <w:spacing w:before="22" w:after="0" w:line="240" w:lineRule="auto"/>
      <w:ind w:right="96"/>
      <w:jc w:val="right"/>
    </w:pPr>
    <w:rPr>
      <w:rFonts w:ascii="Times New Roman" w:eastAsia="Times New Roman" w:hAnsi="Times New Roman" w:cs="Times New Roman"/>
      <w:lang w:val="en-US"/>
    </w:rPr>
  </w:style>
  <w:style w:type="character" w:styleId="FollowedHyperlink">
    <w:name w:val="FollowedHyperlink"/>
    <w:uiPriority w:val="99"/>
    <w:semiHidden/>
    <w:unhideWhenUsed/>
    <w:rsid w:val="001A3FA2"/>
    <w:rPr>
      <w:color w:val="800080"/>
      <w:u w:val="single"/>
    </w:rPr>
  </w:style>
  <w:style w:type="character" w:styleId="PlaceholderText">
    <w:name w:val="Placeholder Text"/>
    <w:uiPriority w:val="99"/>
    <w:semiHidden/>
    <w:rsid w:val="001A3FA2"/>
    <w:rPr>
      <w:color w:val="808080"/>
    </w:rPr>
  </w:style>
  <w:style w:type="character" w:customStyle="1" w:styleId="longtext">
    <w:name w:val="long_text"/>
    <w:rsid w:val="00700BC1"/>
    <w:rPr>
      <w:rFonts w:ascii="Times New Roman" w:hAnsi="Times New Roman" w:cs="Times New Roman" w:hint="default"/>
    </w:rPr>
  </w:style>
  <w:style w:type="character" w:customStyle="1" w:styleId="hps">
    <w:name w:val="hps"/>
    <w:rsid w:val="00700BC1"/>
    <w:rPr>
      <w:rFonts w:ascii="Times New Roman" w:hAnsi="Times New Roman" w:cs="Times New Roman" w:hint="default"/>
    </w:rPr>
  </w:style>
  <w:style w:type="paragraph" w:styleId="NormalWeb">
    <w:name w:val="Normal (Web)"/>
    <w:basedOn w:val="Normal"/>
    <w:uiPriority w:val="99"/>
    <w:unhideWhenUsed/>
    <w:rsid w:val="000A25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A76E8E"/>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2A"/>
    <w:pPr>
      <w:spacing w:after="200" w:line="276" w:lineRule="auto"/>
    </w:pPr>
    <w:rPr>
      <w:sz w:val="22"/>
      <w:szCs w:val="22"/>
      <w:lang w:val="id-ID" w:eastAsia="en-US"/>
    </w:rPr>
  </w:style>
  <w:style w:type="paragraph" w:styleId="Heading1">
    <w:name w:val="heading 1"/>
    <w:basedOn w:val="Normal"/>
    <w:next w:val="Normal"/>
    <w:link w:val="Heading1Char"/>
    <w:uiPriority w:val="9"/>
    <w:qFormat/>
    <w:rsid w:val="001A3FA2"/>
    <w:pPr>
      <w:keepNext/>
      <w:keepLines/>
      <w:spacing w:before="240" w:after="0" w:line="259" w:lineRule="auto"/>
      <w:jc w:val="center"/>
      <w:outlineLvl w:val="0"/>
    </w:pPr>
    <w:rPr>
      <w:rFonts w:ascii="Times New Roman" w:eastAsia="Times New Roman" w:hAnsi="Times New Roman" w:cs="Times New Roman"/>
      <w:b/>
      <w:sz w:val="24"/>
      <w:szCs w:val="24"/>
      <w:lang w:val="en-US"/>
    </w:rPr>
  </w:style>
  <w:style w:type="paragraph" w:styleId="Heading2">
    <w:name w:val="heading 2"/>
    <w:basedOn w:val="Normal"/>
    <w:next w:val="Normal"/>
    <w:link w:val="Heading2Char"/>
    <w:uiPriority w:val="9"/>
    <w:unhideWhenUsed/>
    <w:qFormat/>
    <w:rsid w:val="001A3FA2"/>
    <w:pPr>
      <w:keepNext/>
      <w:keepLines/>
      <w:spacing w:before="200" w:after="0" w:line="259" w:lineRule="auto"/>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unhideWhenUsed/>
    <w:qFormat/>
    <w:rsid w:val="001A3FA2"/>
    <w:pPr>
      <w:keepNext/>
      <w:keepLines/>
      <w:spacing w:before="200" w:after="0" w:line="240" w:lineRule="auto"/>
      <w:outlineLvl w:val="2"/>
    </w:pPr>
    <w:rPr>
      <w:rFonts w:ascii="Calibri Light" w:eastAsia="Times New Roman" w:hAnsi="Calibri Light" w:cs="Times New Roman"/>
      <w:b/>
      <w:bCs/>
      <w:color w:val="4472C4"/>
      <w:lang w:eastAsia="id-ID"/>
    </w:rPr>
  </w:style>
  <w:style w:type="paragraph" w:styleId="Heading4">
    <w:name w:val="heading 4"/>
    <w:basedOn w:val="Normal"/>
    <w:next w:val="Normal"/>
    <w:link w:val="Heading4Char"/>
    <w:uiPriority w:val="9"/>
    <w:unhideWhenUsed/>
    <w:qFormat/>
    <w:rsid w:val="001A3FA2"/>
    <w:pPr>
      <w:keepNext/>
      <w:keepLines/>
      <w:spacing w:before="200" w:after="0" w:line="240" w:lineRule="auto"/>
      <w:outlineLvl w:val="3"/>
    </w:pPr>
    <w:rPr>
      <w:rFonts w:ascii="Calibri Light" w:eastAsia="Times New Roman" w:hAnsi="Calibri Light" w:cs="Times New Roman"/>
      <w:b/>
      <w:bCs/>
      <w:i/>
      <w:iCs/>
      <w:color w:val="4472C4"/>
      <w:lang w:eastAsia="id-ID"/>
    </w:rPr>
  </w:style>
  <w:style w:type="paragraph" w:styleId="Heading5">
    <w:name w:val="heading 5"/>
    <w:basedOn w:val="Normal"/>
    <w:next w:val="Normal"/>
    <w:link w:val="Heading5Char"/>
    <w:uiPriority w:val="9"/>
    <w:unhideWhenUsed/>
    <w:qFormat/>
    <w:rsid w:val="001A3FA2"/>
    <w:pPr>
      <w:keepNext/>
      <w:keepLines/>
      <w:spacing w:before="200" w:after="0" w:line="259" w:lineRule="auto"/>
      <w:outlineLvl w:val="4"/>
    </w:pPr>
    <w:rPr>
      <w:rFonts w:ascii="Calibri Light" w:eastAsia="Times New Roman" w:hAnsi="Calibri Light" w:cs="Times New Roman"/>
      <w:color w:val="1F3763"/>
      <w:lang w:val="en-US"/>
    </w:rPr>
  </w:style>
  <w:style w:type="paragraph" w:styleId="Heading6">
    <w:name w:val="heading 6"/>
    <w:basedOn w:val="Normal"/>
    <w:next w:val="Normal"/>
    <w:link w:val="Heading6Char"/>
    <w:uiPriority w:val="9"/>
    <w:qFormat/>
    <w:rsid w:val="00B73E92"/>
    <w:pPr>
      <w:keepNext/>
      <w:spacing w:after="0" w:line="360" w:lineRule="auto"/>
      <w:ind w:left="720" w:hanging="720"/>
      <w:outlineLvl w:val="5"/>
    </w:pPr>
    <w:rPr>
      <w:rFonts w:ascii="Times New Roman" w:eastAsia="Times New Roman" w:hAnsi="Times New Roman" w:cs="Times New Roman"/>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1,Body of text,List Paragraph1,soal jawab,tabel,Body Text Char1,Char Char21,List Paragraph2,Char Char2,skripsi,spasi 2 taiiii,SUMBER,anak bab,kepala,List Paragraph11,1List N,awal,UGEX'Z,Heading 10,GAMBAR,gambar,anak bab 4,bagian 1"/>
    <w:basedOn w:val="Normal"/>
    <w:link w:val="ListParagraphChar"/>
    <w:uiPriority w:val="1"/>
    <w:qFormat/>
    <w:rsid w:val="00BC462A"/>
    <w:pPr>
      <w:ind w:left="720"/>
      <w:contextualSpacing/>
    </w:pPr>
  </w:style>
  <w:style w:type="table" w:styleId="TableGrid">
    <w:name w:val="Table Grid"/>
    <w:basedOn w:val="TableNormal"/>
    <w:uiPriority w:val="59"/>
    <w:qFormat/>
    <w:rsid w:val="00BC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4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62A"/>
  </w:style>
  <w:style w:type="paragraph" w:styleId="Footer">
    <w:name w:val="footer"/>
    <w:basedOn w:val="Normal"/>
    <w:link w:val="FooterChar"/>
    <w:uiPriority w:val="99"/>
    <w:unhideWhenUsed/>
    <w:rsid w:val="00BC4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62A"/>
  </w:style>
  <w:style w:type="table" w:styleId="LightShading">
    <w:name w:val="Light Shading"/>
    <w:basedOn w:val="TableNormal"/>
    <w:uiPriority w:val="60"/>
    <w:rsid w:val="00BC46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BC46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62A"/>
    <w:rPr>
      <w:rFonts w:ascii="Tahoma" w:hAnsi="Tahoma" w:cs="Tahoma"/>
      <w:sz w:val="16"/>
      <w:szCs w:val="16"/>
    </w:rPr>
  </w:style>
  <w:style w:type="paragraph" w:styleId="Bibliography">
    <w:name w:val="Bibliography"/>
    <w:basedOn w:val="Normal"/>
    <w:next w:val="Normal"/>
    <w:uiPriority w:val="37"/>
    <w:unhideWhenUsed/>
    <w:rsid w:val="00BC462A"/>
  </w:style>
  <w:style w:type="table" w:customStyle="1" w:styleId="TableGrid1">
    <w:name w:val="Table Grid1"/>
    <w:basedOn w:val="TableNormal"/>
    <w:next w:val="TableGrid"/>
    <w:uiPriority w:val="59"/>
    <w:rsid w:val="00BC462A"/>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List 1 Char,Body of text Char,List Paragraph1 Char,soal jawab Char,tabel Char,Body Text Char1 Char,Char Char21 Char,List Paragraph2 Char,Char Char2 Char,skripsi Char,spasi 2 taiiii Char,SUMBER Char,anak bab Char,kepala Char,awal Char"/>
    <w:link w:val="ListParagraph"/>
    <w:uiPriority w:val="34"/>
    <w:qFormat/>
    <w:locked/>
    <w:rsid w:val="0016063B"/>
  </w:style>
  <w:style w:type="paragraph" w:styleId="NoSpacing">
    <w:name w:val="No Spacing"/>
    <w:uiPriority w:val="1"/>
    <w:qFormat/>
    <w:rsid w:val="00072F31"/>
    <w:pPr>
      <w:autoSpaceDE w:val="0"/>
      <w:autoSpaceDN w:val="0"/>
      <w:jc w:val="both"/>
    </w:pPr>
    <w:rPr>
      <w:rFonts w:ascii="Batang" w:eastAsia="NanumGothic" w:hAnsi="Batang" w:cs="Times New Roman"/>
      <w:lang w:val="id-ID" w:eastAsia="id-ID"/>
    </w:rPr>
  </w:style>
  <w:style w:type="character" w:styleId="CommentReference">
    <w:name w:val="annotation reference"/>
    <w:uiPriority w:val="99"/>
    <w:semiHidden/>
    <w:unhideWhenUsed/>
    <w:rsid w:val="0084777E"/>
    <w:rPr>
      <w:sz w:val="16"/>
      <w:szCs w:val="16"/>
    </w:rPr>
  </w:style>
  <w:style w:type="paragraph" w:styleId="CommentText">
    <w:name w:val="annotation text"/>
    <w:basedOn w:val="Normal"/>
    <w:link w:val="CommentTextChar"/>
    <w:uiPriority w:val="99"/>
    <w:semiHidden/>
    <w:unhideWhenUsed/>
    <w:rsid w:val="0084777E"/>
    <w:pPr>
      <w:spacing w:line="240" w:lineRule="auto"/>
    </w:pPr>
    <w:rPr>
      <w:sz w:val="20"/>
      <w:szCs w:val="20"/>
    </w:rPr>
  </w:style>
  <w:style w:type="character" w:customStyle="1" w:styleId="CommentTextChar">
    <w:name w:val="Comment Text Char"/>
    <w:link w:val="CommentText"/>
    <w:uiPriority w:val="99"/>
    <w:semiHidden/>
    <w:rsid w:val="0084777E"/>
    <w:rPr>
      <w:sz w:val="20"/>
      <w:szCs w:val="20"/>
    </w:rPr>
  </w:style>
  <w:style w:type="paragraph" w:styleId="CommentSubject">
    <w:name w:val="annotation subject"/>
    <w:basedOn w:val="CommentText"/>
    <w:next w:val="CommentText"/>
    <w:link w:val="CommentSubjectChar"/>
    <w:uiPriority w:val="99"/>
    <w:semiHidden/>
    <w:unhideWhenUsed/>
    <w:rsid w:val="0084777E"/>
    <w:rPr>
      <w:b/>
      <w:bCs/>
    </w:rPr>
  </w:style>
  <w:style w:type="character" w:customStyle="1" w:styleId="CommentSubjectChar">
    <w:name w:val="Comment Subject Char"/>
    <w:link w:val="CommentSubject"/>
    <w:uiPriority w:val="99"/>
    <w:semiHidden/>
    <w:rsid w:val="0084777E"/>
    <w:rPr>
      <w:b/>
      <w:bCs/>
      <w:sz w:val="20"/>
      <w:szCs w:val="20"/>
    </w:rPr>
  </w:style>
  <w:style w:type="table" w:customStyle="1" w:styleId="PlainTable21">
    <w:name w:val="Plain Table 21"/>
    <w:basedOn w:val="TableNormal"/>
    <w:uiPriority w:val="42"/>
    <w:rsid w:val="001E1F26"/>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aption">
    <w:name w:val="caption"/>
    <w:basedOn w:val="Normal"/>
    <w:next w:val="Normal"/>
    <w:uiPriority w:val="35"/>
    <w:unhideWhenUsed/>
    <w:qFormat/>
    <w:rsid w:val="007D0921"/>
    <w:pPr>
      <w:spacing w:after="0" w:line="240" w:lineRule="auto"/>
      <w:jc w:val="center"/>
    </w:pPr>
    <w:rPr>
      <w:rFonts w:ascii="Times New Roman" w:eastAsia="Times New Roman" w:hAnsi="Times New Roman" w:cs="Times New Roman"/>
      <w:b/>
      <w:bCs/>
      <w:sz w:val="24"/>
      <w:szCs w:val="18"/>
      <w:lang w:eastAsia="id-ID"/>
    </w:rPr>
  </w:style>
  <w:style w:type="table" w:customStyle="1" w:styleId="PlainTable4">
    <w:name w:val="Plain Table 4"/>
    <w:basedOn w:val="TableNormal"/>
    <w:uiPriority w:val="44"/>
    <w:rsid w:val="00FA0CF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
    <w:name w:val="Plain Table 2"/>
    <w:basedOn w:val="TableNormal"/>
    <w:uiPriority w:val="42"/>
    <w:rsid w:val="00FA0CF7"/>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uiPriority w:val="99"/>
    <w:unhideWhenUsed/>
    <w:rsid w:val="0029514B"/>
    <w:rPr>
      <w:color w:val="0000FF"/>
      <w:u w:val="single"/>
    </w:rPr>
  </w:style>
  <w:style w:type="character" w:customStyle="1" w:styleId="UnresolvedMention">
    <w:name w:val="Unresolved Mention"/>
    <w:uiPriority w:val="99"/>
    <w:semiHidden/>
    <w:unhideWhenUsed/>
    <w:rsid w:val="0029514B"/>
    <w:rPr>
      <w:color w:val="605E5C"/>
      <w:shd w:val="clear" w:color="auto" w:fill="E1DFDD"/>
    </w:rPr>
  </w:style>
  <w:style w:type="paragraph" w:customStyle="1" w:styleId="Default">
    <w:name w:val="Default"/>
    <w:rsid w:val="007024D6"/>
    <w:pPr>
      <w:autoSpaceDE w:val="0"/>
      <w:autoSpaceDN w:val="0"/>
      <w:adjustRightInd w:val="0"/>
    </w:pPr>
    <w:rPr>
      <w:rFonts w:ascii="Times New Roman" w:hAnsi="Times New Roman" w:cs="Times New Roman"/>
      <w:color w:val="000000"/>
      <w:sz w:val="24"/>
      <w:szCs w:val="24"/>
      <w:lang w:val="id-ID" w:eastAsia="en-US"/>
    </w:rPr>
  </w:style>
  <w:style w:type="character" w:customStyle="1" w:styleId="fontstyle01">
    <w:name w:val="fontstyle01"/>
    <w:rsid w:val="005404D9"/>
    <w:rPr>
      <w:rFonts w:ascii="TimesNewRomanPSMT" w:hAnsi="TimesNewRomanPSMT" w:hint="default"/>
      <w:b w:val="0"/>
      <w:bCs w:val="0"/>
      <w:i w:val="0"/>
      <w:iCs w:val="0"/>
      <w:color w:val="000000"/>
      <w:sz w:val="24"/>
      <w:szCs w:val="24"/>
    </w:rPr>
  </w:style>
  <w:style w:type="character" w:customStyle="1" w:styleId="fontstyle21">
    <w:name w:val="fontstyle21"/>
    <w:rsid w:val="005404D9"/>
    <w:rPr>
      <w:rFonts w:ascii="Times New Roman" w:hAnsi="Times New Roman" w:cs="Times New Roman" w:hint="default"/>
      <w:b w:val="0"/>
      <w:bCs w:val="0"/>
      <w:i/>
      <w:iCs/>
      <w:color w:val="000000"/>
      <w:sz w:val="24"/>
      <w:szCs w:val="24"/>
    </w:rPr>
  </w:style>
  <w:style w:type="paragraph" w:styleId="BodyTextIndent2">
    <w:name w:val="Body Text Indent 2"/>
    <w:basedOn w:val="Normal"/>
    <w:link w:val="BodyTextIndent2Char"/>
    <w:rsid w:val="005404D9"/>
    <w:pPr>
      <w:spacing w:after="0" w:line="480" w:lineRule="auto"/>
      <w:ind w:left="1080" w:hanging="360"/>
    </w:pPr>
    <w:rPr>
      <w:rFonts w:ascii="Times New Roman" w:eastAsia="Times New Roman" w:hAnsi="Times New Roman" w:cs="Times New Roman"/>
      <w:sz w:val="24"/>
      <w:szCs w:val="24"/>
      <w:lang w:val="en-US"/>
    </w:rPr>
  </w:style>
  <w:style w:type="character" w:customStyle="1" w:styleId="BodyTextIndent2Char">
    <w:name w:val="Body Text Indent 2 Char"/>
    <w:link w:val="BodyTextIndent2"/>
    <w:rsid w:val="005404D9"/>
    <w:rPr>
      <w:rFonts w:ascii="Times New Roman" w:eastAsia="Times New Roman" w:hAnsi="Times New Roman" w:cs="Times New Roman"/>
      <w:sz w:val="24"/>
      <w:szCs w:val="24"/>
    </w:rPr>
  </w:style>
  <w:style w:type="paragraph" w:styleId="BodyText2">
    <w:name w:val="Body Text 2"/>
    <w:basedOn w:val="Normal"/>
    <w:link w:val="BodyText2Char"/>
    <w:uiPriority w:val="99"/>
    <w:rsid w:val="005404D9"/>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link w:val="BodyText2"/>
    <w:uiPriority w:val="99"/>
    <w:rsid w:val="005404D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404D9"/>
    <w:pPr>
      <w:spacing w:after="120"/>
      <w:ind w:left="360"/>
    </w:pPr>
    <w:rPr>
      <w:rFonts w:cs="Times New Roman"/>
    </w:rPr>
  </w:style>
  <w:style w:type="character" w:customStyle="1" w:styleId="BodyTextIndentChar">
    <w:name w:val="Body Text Indent Char"/>
    <w:link w:val="BodyTextIndent"/>
    <w:uiPriority w:val="99"/>
    <w:rsid w:val="005404D9"/>
    <w:rPr>
      <w:rFonts w:cs="Times New Roman"/>
      <w:sz w:val="22"/>
      <w:szCs w:val="22"/>
      <w:lang w:val="id-ID"/>
    </w:rPr>
  </w:style>
  <w:style w:type="paragraph" w:styleId="BodyText">
    <w:name w:val="Body Text"/>
    <w:basedOn w:val="Normal"/>
    <w:link w:val="BodyTextChar"/>
    <w:uiPriority w:val="1"/>
    <w:unhideWhenUsed/>
    <w:qFormat/>
    <w:rsid w:val="005404D9"/>
    <w:pPr>
      <w:spacing w:after="120"/>
    </w:pPr>
    <w:rPr>
      <w:rFonts w:cs="Times New Roman"/>
    </w:rPr>
  </w:style>
  <w:style w:type="character" w:customStyle="1" w:styleId="BodyTextChar">
    <w:name w:val="Body Text Char"/>
    <w:link w:val="BodyText"/>
    <w:uiPriority w:val="1"/>
    <w:rsid w:val="005404D9"/>
    <w:rPr>
      <w:rFonts w:cs="Times New Roman"/>
      <w:sz w:val="22"/>
      <w:szCs w:val="22"/>
      <w:lang w:val="id-ID"/>
    </w:rPr>
  </w:style>
  <w:style w:type="character" w:customStyle="1" w:styleId="fullpost">
    <w:name w:val="fullpost"/>
    <w:rsid w:val="005404D9"/>
    <w:rPr>
      <w:rFonts w:cs="Times New Roman"/>
    </w:rPr>
  </w:style>
  <w:style w:type="character" w:customStyle="1" w:styleId="Heading6Char">
    <w:name w:val="Heading 6 Char"/>
    <w:link w:val="Heading6"/>
    <w:uiPriority w:val="9"/>
    <w:rsid w:val="00B73E92"/>
    <w:rPr>
      <w:rFonts w:ascii="Times New Roman" w:eastAsia="Times New Roman" w:hAnsi="Times New Roman" w:cs="Times New Roman"/>
      <w:sz w:val="24"/>
    </w:rPr>
  </w:style>
  <w:style w:type="paragraph" w:customStyle="1" w:styleId="Style1">
    <w:name w:val="Style 1"/>
    <w:rsid w:val="00B73E92"/>
    <w:pPr>
      <w:widowControl w:val="0"/>
      <w:autoSpaceDE w:val="0"/>
      <w:autoSpaceDN w:val="0"/>
    </w:pPr>
    <w:rPr>
      <w:rFonts w:eastAsia="Times New Roman" w:cs="Times New Roman"/>
      <w:lang w:eastAsia="en-US"/>
    </w:rPr>
  </w:style>
  <w:style w:type="paragraph" w:customStyle="1" w:styleId="Style16">
    <w:name w:val="Style 16"/>
    <w:rsid w:val="00B73E92"/>
    <w:pPr>
      <w:widowControl w:val="0"/>
      <w:autoSpaceDE w:val="0"/>
      <w:autoSpaceDN w:val="0"/>
      <w:ind w:left="2016"/>
    </w:pPr>
    <w:rPr>
      <w:rFonts w:eastAsia="Times New Roman" w:cs="Times New Roman"/>
      <w:sz w:val="24"/>
      <w:lang w:eastAsia="en-US"/>
    </w:rPr>
  </w:style>
  <w:style w:type="character" w:customStyle="1" w:styleId="CharacterStyle1">
    <w:name w:val="Character Style 1"/>
    <w:rsid w:val="00B73E92"/>
    <w:rPr>
      <w:sz w:val="24"/>
    </w:rPr>
  </w:style>
  <w:style w:type="table" w:customStyle="1" w:styleId="Style10">
    <w:name w:val="Style1"/>
    <w:basedOn w:val="TableNormal"/>
    <w:uiPriority w:val="99"/>
    <w:rsid w:val="00074112"/>
    <w:tblPr>
      <w:tblInd w:w="0" w:type="dxa"/>
      <w:tblBorders>
        <w:insideH w:val="single" w:sz="4" w:space="0" w:color="auto"/>
      </w:tblBorders>
      <w:tblCellMar>
        <w:top w:w="0" w:type="dxa"/>
        <w:left w:w="108" w:type="dxa"/>
        <w:bottom w:w="0" w:type="dxa"/>
        <w:right w:w="108" w:type="dxa"/>
      </w:tblCellMar>
    </w:tblPr>
  </w:style>
  <w:style w:type="character" w:customStyle="1" w:styleId="HTMLPreformattedChar">
    <w:name w:val="HTML Preformatted Char"/>
    <w:link w:val="HTMLPreformatted"/>
    <w:uiPriority w:val="99"/>
    <w:rsid w:val="007011D5"/>
    <w:rPr>
      <w:rFonts w:ascii="Courier New" w:eastAsia="Times New Roman" w:hAnsi="Courier New" w:cs="Courier New"/>
      <w:lang w:val="en-ID" w:eastAsia="en-ID"/>
    </w:rPr>
  </w:style>
  <w:style w:type="paragraph" w:styleId="HTMLPreformatted">
    <w:name w:val="HTML Preformatted"/>
    <w:basedOn w:val="Normal"/>
    <w:link w:val="HTMLPreformattedChar"/>
    <w:uiPriority w:val="99"/>
    <w:unhideWhenUsed/>
    <w:rsid w:val="0070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1">
    <w:name w:val="HTML Preformatted Char1"/>
    <w:uiPriority w:val="99"/>
    <w:semiHidden/>
    <w:rsid w:val="007011D5"/>
    <w:rPr>
      <w:rFonts w:ascii="Courier New" w:hAnsi="Courier New" w:cs="Courier New"/>
      <w:lang w:val="id-ID"/>
    </w:rPr>
  </w:style>
  <w:style w:type="character" w:customStyle="1" w:styleId="jlqj4b">
    <w:name w:val="jlqj4b"/>
    <w:rsid w:val="007011D5"/>
  </w:style>
  <w:style w:type="character" w:customStyle="1" w:styleId="Heading1Char">
    <w:name w:val="Heading 1 Char"/>
    <w:link w:val="Heading1"/>
    <w:uiPriority w:val="9"/>
    <w:rsid w:val="001A3FA2"/>
    <w:rPr>
      <w:rFonts w:ascii="Times New Roman" w:eastAsia="Times New Roman" w:hAnsi="Times New Roman" w:cs="Times New Roman"/>
      <w:b/>
      <w:sz w:val="24"/>
      <w:szCs w:val="24"/>
    </w:rPr>
  </w:style>
  <w:style w:type="character" w:customStyle="1" w:styleId="Heading2Char">
    <w:name w:val="Heading 2 Char"/>
    <w:link w:val="Heading2"/>
    <w:uiPriority w:val="9"/>
    <w:rsid w:val="001A3FA2"/>
    <w:rPr>
      <w:rFonts w:ascii="Times New Roman" w:eastAsia="Times New Roman" w:hAnsi="Times New Roman" w:cs="Times New Roman"/>
      <w:b/>
      <w:bCs/>
      <w:sz w:val="24"/>
      <w:szCs w:val="24"/>
    </w:rPr>
  </w:style>
  <w:style w:type="character" w:customStyle="1" w:styleId="Heading3Char">
    <w:name w:val="Heading 3 Char"/>
    <w:link w:val="Heading3"/>
    <w:uiPriority w:val="9"/>
    <w:rsid w:val="001A3FA2"/>
    <w:rPr>
      <w:rFonts w:ascii="Calibri Light" w:eastAsia="Times New Roman" w:hAnsi="Calibri Light" w:cs="Times New Roman"/>
      <w:b/>
      <w:bCs/>
      <w:color w:val="4472C4"/>
      <w:sz w:val="22"/>
      <w:szCs w:val="22"/>
      <w:lang w:val="id-ID" w:eastAsia="id-ID"/>
    </w:rPr>
  </w:style>
  <w:style w:type="character" w:customStyle="1" w:styleId="Heading4Char">
    <w:name w:val="Heading 4 Char"/>
    <w:link w:val="Heading4"/>
    <w:uiPriority w:val="9"/>
    <w:rsid w:val="001A3FA2"/>
    <w:rPr>
      <w:rFonts w:ascii="Calibri Light" w:eastAsia="Times New Roman" w:hAnsi="Calibri Light" w:cs="Times New Roman"/>
      <w:b/>
      <w:bCs/>
      <w:i/>
      <w:iCs/>
      <w:color w:val="4472C4"/>
      <w:sz w:val="22"/>
      <w:szCs w:val="22"/>
      <w:lang w:val="id-ID" w:eastAsia="id-ID"/>
    </w:rPr>
  </w:style>
  <w:style w:type="character" w:customStyle="1" w:styleId="Heading5Char">
    <w:name w:val="Heading 5 Char"/>
    <w:link w:val="Heading5"/>
    <w:uiPriority w:val="9"/>
    <w:rsid w:val="001A3FA2"/>
    <w:rPr>
      <w:rFonts w:ascii="Calibri Light" w:eastAsia="Times New Roman" w:hAnsi="Calibri Light" w:cs="Times New Roman"/>
      <w:color w:val="1F3763"/>
      <w:sz w:val="22"/>
      <w:szCs w:val="22"/>
    </w:rPr>
  </w:style>
  <w:style w:type="paragraph" w:customStyle="1" w:styleId="xl65">
    <w:name w:val="xl65"/>
    <w:basedOn w:val="Normal"/>
    <w:rsid w:val="001A3FA2"/>
    <w:pPr>
      <w:spacing w:before="100" w:beforeAutospacing="1" w:after="100" w:afterAutospacing="1" w:line="240" w:lineRule="auto"/>
    </w:pPr>
    <w:rPr>
      <w:rFonts w:ascii="Arial" w:eastAsia="Times New Roman" w:hAnsi="Arial"/>
      <w:sz w:val="24"/>
      <w:szCs w:val="24"/>
      <w:lang w:val="en-US"/>
    </w:rPr>
  </w:style>
  <w:style w:type="paragraph" w:customStyle="1" w:styleId="xl66">
    <w:name w:val="xl66"/>
    <w:basedOn w:val="Normal"/>
    <w:rsid w:val="001A3FA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sz w:val="24"/>
      <w:szCs w:val="24"/>
      <w:lang w:val="en-US"/>
    </w:rPr>
  </w:style>
  <w:style w:type="paragraph" w:customStyle="1" w:styleId="xl67">
    <w:name w:val="xl67"/>
    <w:basedOn w:val="Normal"/>
    <w:rsid w:val="001A3FA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val="en-US"/>
    </w:rPr>
  </w:style>
  <w:style w:type="paragraph" w:customStyle="1" w:styleId="xl68">
    <w:name w:val="xl68"/>
    <w:basedOn w:val="Normal"/>
    <w:rsid w:val="001A3FA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24"/>
      <w:szCs w:val="24"/>
      <w:lang w:val="en-US"/>
    </w:rPr>
  </w:style>
  <w:style w:type="paragraph" w:customStyle="1" w:styleId="xl69">
    <w:name w:val="xl69"/>
    <w:basedOn w:val="Normal"/>
    <w:rsid w:val="001A3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n-US"/>
    </w:rPr>
  </w:style>
  <w:style w:type="paragraph" w:customStyle="1" w:styleId="xl70">
    <w:name w:val="xl70"/>
    <w:basedOn w:val="Normal"/>
    <w:rsid w:val="001A3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24"/>
      <w:szCs w:val="24"/>
      <w:lang w:val="en-US"/>
    </w:rPr>
  </w:style>
  <w:style w:type="paragraph" w:customStyle="1" w:styleId="xl71">
    <w:name w:val="xl71"/>
    <w:basedOn w:val="Normal"/>
    <w:rsid w:val="001A3FA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24"/>
      <w:szCs w:val="24"/>
      <w:lang w:val="en-US"/>
    </w:rPr>
  </w:style>
  <w:style w:type="paragraph" w:customStyle="1" w:styleId="xl72">
    <w:name w:val="xl72"/>
    <w:basedOn w:val="Normal"/>
    <w:rsid w:val="001A3FA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b/>
      <w:bCs/>
      <w:sz w:val="24"/>
      <w:szCs w:val="24"/>
      <w:lang w:val="en-US"/>
    </w:rPr>
  </w:style>
  <w:style w:type="paragraph" w:customStyle="1" w:styleId="xl73">
    <w:name w:val="xl73"/>
    <w:basedOn w:val="Normal"/>
    <w:rsid w:val="001A3FA2"/>
    <w:pPr>
      <w:pBdr>
        <w:top w:val="single" w:sz="8" w:space="0" w:color="auto"/>
        <w:bottom w:val="single" w:sz="4" w:space="0" w:color="auto"/>
      </w:pBdr>
      <w:spacing w:before="100" w:beforeAutospacing="1" w:after="100" w:afterAutospacing="1" w:line="240" w:lineRule="auto"/>
      <w:jc w:val="center"/>
    </w:pPr>
    <w:rPr>
      <w:rFonts w:ascii="Arial" w:eastAsia="Times New Roman" w:hAnsi="Arial"/>
      <w:b/>
      <w:bCs/>
      <w:sz w:val="24"/>
      <w:szCs w:val="24"/>
      <w:lang w:val="en-US"/>
    </w:rPr>
  </w:style>
  <w:style w:type="character" w:customStyle="1" w:styleId="y2iqfc">
    <w:name w:val="y2iqfc"/>
    <w:rsid w:val="001A3FA2"/>
  </w:style>
  <w:style w:type="paragraph" w:styleId="TOCHeading">
    <w:name w:val="TOC Heading"/>
    <w:basedOn w:val="Heading1"/>
    <w:next w:val="Normal"/>
    <w:uiPriority w:val="39"/>
    <w:unhideWhenUsed/>
    <w:qFormat/>
    <w:rsid w:val="001A3FA2"/>
    <w:pPr>
      <w:spacing w:before="480" w:line="276" w:lineRule="auto"/>
      <w:jc w:val="left"/>
      <w:outlineLvl w:val="9"/>
    </w:pPr>
    <w:rPr>
      <w:rFonts w:ascii="Calibri Light" w:hAnsi="Calibri Light"/>
      <w:bCs/>
      <w:color w:val="2F5496"/>
      <w:sz w:val="28"/>
      <w:szCs w:val="28"/>
      <w:lang w:eastAsia="ja-JP"/>
    </w:rPr>
  </w:style>
  <w:style w:type="paragraph" w:styleId="TOC1">
    <w:name w:val="toc 1"/>
    <w:basedOn w:val="Normal"/>
    <w:next w:val="Normal"/>
    <w:autoRedefine/>
    <w:uiPriority w:val="39"/>
    <w:unhideWhenUsed/>
    <w:rsid w:val="001A3FA2"/>
    <w:pPr>
      <w:tabs>
        <w:tab w:val="right" w:leader="dot" w:pos="7655"/>
      </w:tabs>
      <w:spacing w:after="0" w:line="360" w:lineRule="auto"/>
      <w:contextualSpacing/>
    </w:pPr>
    <w:rPr>
      <w:rFonts w:ascii="Times New Roman" w:eastAsia="Times New Roman" w:hAnsi="Times New Roman" w:cs="Times New Roman"/>
      <w:b/>
      <w:noProof/>
      <w:sz w:val="24"/>
      <w:szCs w:val="24"/>
      <w:lang w:val="en-US"/>
    </w:rPr>
  </w:style>
  <w:style w:type="paragraph" w:styleId="TOC2">
    <w:name w:val="toc 2"/>
    <w:basedOn w:val="Normal"/>
    <w:next w:val="Normal"/>
    <w:autoRedefine/>
    <w:uiPriority w:val="39"/>
    <w:unhideWhenUsed/>
    <w:rsid w:val="001A3FA2"/>
    <w:pPr>
      <w:tabs>
        <w:tab w:val="left" w:pos="426"/>
        <w:tab w:val="right" w:leader="hyphen" w:pos="880"/>
        <w:tab w:val="right" w:leader="dot" w:pos="8261"/>
      </w:tabs>
      <w:spacing w:after="0" w:line="480" w:lineRule="auto"/>
      <w:ind w:left="851"/>
    </w:pPr>
    <w:rPr>
      <w:rFonts w:eastAsia="Times New Roman" w:cs="Times New Roman"/>
      <w:lang w:val="en-US"/>
    </w:rPr>
  </w:style>
  <w:style w:type="paragraph" w:styleId="TOC3">
    <w:name w:val="toc 3"/>
    <w:basedOn w:val="Normal"/>
    <w:next w:val="Normal"/>
    <w:autoRedefine/>
    <w:uiPriority w:val="39"/>
    <w:unhideWhenUsed/>
    <w:rsid w:val="001A3FA2"/>
    <w:pPr>
      <w:tabs>
        <w:tab w:val="right" w:leader="hyphen" w:pos="880"/>
        <w:tab w:val="right" w:leader="dot" w:pos="8261"/>
      </w:tabs>
      <w:spacing w:after="0" w:line="480" w:lineRule="auto"/>
      <w:ind w:left="851" w:firstLine="567"/>
    </w:pPr>
    <w:rPr>
      <w:rFonts w:eastAsia="Times New Roman" w:cs="Times New Roman"/>
      <w:lang w:val="en-US"/>
    </w:rPr>
  </w:style>
  <w:style w:type="paragraph" w:customStyle="1" w:styleId="subbab32">
    <w:name w:val="sub bab 3.2"/>
    <w:basedOn w:val="Heading2"/>
    <w:qFormat/>
    <w:rsid w:val="001A3FA2"/>
    <w:pPr>
      <w:keepNext w:val="0"/>
      <w:keepLines w:val="0"/>
      <w:spacing w:before="0" w:line="360" w:lineRule="auto"/>
      <w:ind w:left="720" w:hanging="360"/>
      <w:contextualSpacing/>
      <w:jc w:val="both"/>
    </w:pPr>
    <w:rPr>
      <w:bCs w:val="0"/>
      <w:lang w:val="id-ID" w:eastAsia="id-ID"/>
    </w:rPr>
  </w:style>
  <w:style w:type="paragraph" w:customStyle="1" w:styleId="Subbab33">
    <w:name w:val="Sub bab 3.3"/>
    <w:basedOn w:val="Heading3"/>
    <w:link w:val="Subbab33Char"/>
    <w:qFormat/>
    <w:rsid w:val="001A3FA2"/>
    <w:pPr>
      <w:spacing w:line="480" w:lineRule="auto"/>
      <w:ind w:left="1080" w:hanging="720"/>
      <w:jc w:val="both"/>
    </w:pPr>
    <w:rPr>
      <w:rFonts w:ascii="Times New Roman" w:hAnsi="Times New Roman"/>
      <w:sz w:val="24"/>
      <w:szCs w:val="24"/>
    </w:rPr>
  </w:style>
  <w:style w:type="character" w:customStyle="1" w:styleId="Subbab33Char">
    <w:name w:val="Sub bab 3.3 Char"/>
    <w:link w:val="Subbab33"/>
    <w:locked/>
    <w:rsid w:val="001A3FA2"/>
    <w:rPr>
      <w:rFonts w:ascii="Times New Roman" w:eastAsia="Times New Roman" w:hAnsi="Times New Roman" w:cs="Times New Roman"/>
      <w:b/>
      <w:bCs/>
      <w:color w:val="4472C4"/>
      <w:sz w:val="24"/>
      <w:szCs w:val="24"/>
      <w:lang w:val="id-ID" w:eastAsia="id-ID"/>
    </w:rPr>
  </w:style>
  <w:style w:type="paragraph" w:customStyle="1" w:styleId="subbab34">
    <w:name w:val="sub bab 3.4"/>
    <w:basedOn w:val="Heading4"/>
    <w:link w:val="subbab34Char"/>
    <w:qFormat/>
    <w:rsid w:val="001A3FA2"/>
    <w:pPr>
      <w:spacing w:before="0" w:line="360" w:lineRule="auto"/>
      <w:ind w:left="1080" w:hanging="720"/>
      <w:jc w:val="both"/>
    </w:pPr>
    <w:rPr>
      <w:rFonts w:ascii="Times New Roman" w:hAnsi="Times New Roman"/>
      <w:i w:val="0"/>
      <w:color w:val="000000"/>
      <w:sz w:val="24"/>
      <w:szCs w:val="24"/>
    </w:rPr>
  </w:style>
  <w:style w:type="character" w:customStyle="1" w:styleId="subbab34Char">
    <w:name w:val="sub bab 3.4 Char"/>
    <w:link w:val="subbab34"/>
    <w:locked/>
    <w:rsid w:val="001A3FA2"/>
    <w:rPr>
      <w:rFonts w:ascii="Times New Roman" w:eastAsia="Times New Roman" w:hAnsi="Times New Roman" w:cs="Times New Roman"/>
      <w:b/>
      <w:bCs/>
      <w:iCs/>
      <w:color w:val="000000"/>
      <w:sz w:val="24"/>
      <w:szCs w:val="24"/>
      <w:lang w:val="id-ID" w:eastAsia="id-ID"/>
    </w:rPr>
  </w:style>
  <w:style w:type="paragraph" w:styleId="TableofFigures">
    <w:name w:val="table of figures"/>
    <w:basedOn w:val="Normal"/>
    <w:next w:val="Normal"/>
    <w:uiPriority w:val="99"/>
    <w:unhideWhenUsed/>
    <w:rsid w:val="001A3FA2"/>
    <w:pPr>
      <w:spacing w:after="0" w:line="259" w:lineRule="auto"/>
      <w:ind w:left="440" w:hanging="440"/>
    </w:pPr>
    <w:rPr>
      <w:rFonts w:eastAsia="Times New Roman" w:cs="Calibri"/>
      <w:b/>
      <w:bCs/>
      <w:sz w:val="20"/>
      <w:szCs w:val="20"/>
      <w:lang w:val="en-US"/>
    </w:rPr>
  </w:style>
  <w:style w:type="paragraph" w:styleId="Title">
    <w:name w:val="Title"/>
    <w:basedOn w:val="Normal"/>
    <w:link w:val="TitleChar"/>
    <w:uiPriority w:val="1"/>
    <w:qFormat/>
    <w:rsid w:val="001A3FA2"/>
    <w:pPr>
      <w:widowControl w:val="0"/>
      <w:autoSpaceDE w:val="0"/>
      <w:autoSpaceDN w:val="0"/>
      <w:spacing w:before="71" w:after="0" w:line="240" w:lineRule="auto"/>
      <w:ind w:left="1222" w:right="1220"/>
      <w:jc w:val="center"/>
    </w:pPr>
    <w:rPr>
      <w:rFonts w:ascii="Times New Roman" w:eastAsia="Times New Roman" w:hAnsi="Times New Roman" w:cs="Times New Roman"/>
      <w:b/>
      <w:bCs/>
      <w:sz w:val="36"/>
      <w:szCs w:val="36"/>
      <w:lang w:val="en-US"/>
    </w:rPr>
  </w:style>
  <w:style w:type="character" w:customStyle="1" w:styleId="TitleChar">
    <w:name w:val="Title Char"/>
    <w:link w:val="Title"/>
    <w:uiPriority w:val="1"/>
    <w:rsid w:val="001A3FA2"/>
    <w:rPr>
      <w:rFonts w:ascii="Times New Roman" w:eastAsia="Times New Roman" w:hAnsi="Times New Roman" w:cs="Times New Roman"/>
      <w:b/>
      <w:bCs/>
      <w:sz w:val="36"/>
      <w:szCs w:val="36"/>
    </w:rPr>
  </w:style>
  <w:style w:type="paragraph" w:customStyle="1" w:styleId="TableParagraph">
    <w:name w:val="Table Paragraph"/>
    <w:basedOn w:val="Normal"/>
    <w:uiPriority w:val="1"/>
    <w:qFormat/>
    <w:rsid w:val="001A3FA2"/>
    <w:pPr>
      <w:widowControl w:val="0"/>
      <w:autoSpaceDE w:val="0"/>
      <w:autoSpaceDN w:val="0"/>
      <w:spacing w:before="22" w:after="0" w:line="240" w:lineRule="auto"/>
      <w:ind w:right="96"/>
      <w:jc w:val="right"/>
    </w:pPr>
    <w:rPr>
      <w:rFonts w:ascii="Times New Roman" w:eastAsia="Times New Roman" w:hAnsi="Times New Roman" w:cs="Times New Roman"/>
      <w:lang w:val="en-US"/>
    </w:rPr>
  </w:style>
  <w:style w:type="character" w:styleId="FollowedHyperlink">
    <w:name w:val="FollowedHyperlink"/>
    <w:uiPriority w:val="99"/>
    <w:semiHidden/>
    <w:unhideWhenUsed/>
    <w:rsid w:val="001A3FA2"/>
    <w:rPr>
      <w:color w:val="800080"/>
      <w:u w:val="single"/>
    </w:rPr>
  </w:style>
  <w:style w:type="character" w:styleId="PlaceholderText">
    <w:name w:val="Placeholder Text"/>
    <w:uiPriority w:val="99"/>
    <w:semiHidden/>
    <w:rsid w:val="001A3FA2"/>
    <w:rPr>
      <w:color w:val="808080"/>
    </w:rPr>
  </w:style>
  <w:style w:type="character" w:customStyle="1" w:styleId="longtext">
    <w:name w:val="long_text"/>
    <w:rsid w:val="00700BC1"/>
    <w:rPr>
      <w:rFonts w:ascii="Times New Roman" w:hAnsi="Times New Roman" w:cs="Times New Roman" w:hint="default"/>
    </w:rPr>
  </w:style>
  <w:style w:type="character" w:customStyle="1" w:styleId="hps">
    <w:name w:val="hps"/>
    <w:rsid w:val="00700BC1"/>
    <w:rPr>
      <w:rFonts w:ascii="Times New Roman" w:hAnsi="Times New Roman" w:cs="Times New Roman" w:hint="default"/>
    </w:rPr>
  </w:style>
  <w:style w:type="paragraph" w:styleId="NormalWeb">
    <w:name w:val="Normal (Web)"/>
    <w:basedOn w:val="Normal"/>
    <w:uiPriority w:val="99"/>
    <w:unhideWhenUsed/>
    <w:rsid w:val="000A25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A76E8E"/>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9021">
      <w:bodyDiv w:val="1"/>
      <w:marLeft w:val="0"/>
      <w:marRight w:val="0"/>
      <w:marTop w:val="0"/>
      <w:marBottom w:val="0"/>
      <w:divBdr>
        <w:top w:val="none" w:sz="0" w:space="0" w:color="auto"/>
        <w:left w:val="none" w:sz="0" w:space="0" w:color="auto"/>
        <w:bottom w:val="none" w:sz="0" w:space="0" w:color="auto"/>
        <w:right w:val="none" w:sz="0" w:space="0" w:color="auto"/>
      </w:divBdr>
    </w:div>
    <w:div w:id="106049451">
      <w:bodyDiv w:val="1"/>
      <w:marLeft w:val="0"/>
      <w:marRight w:val="0"/>
      <w:marTop w:val="0"/>
      <w:marBottom w:val="0"/>
      <w:divBdr>
        <w:top w:val="none" w:sz="0" w:space="0" w:color="auto"/>
        <w:left w:val="none" w:sz="0" w:space="0" w:color="auto"/>
        <w:bottom w:val="none" w:sz="0" w:space="0" w:color="auto"/>
        <w:right w:val="none" w:sz="0" w:space="0" w:color="auto"/>
      </w:divBdr>
    </w:div>
    <w:div w:id="137917135">
      <w:bodyDiv w:val="1"/>
      <w:marLeft w:val="0"/>
      <w:marRight w:val="0"/>
      <w:marTop w:val="0"/>
      <w:marBottom w:val="0"/>
      <w:divBdr>
        <w:top w:val="none" w:sz="0" w:space="0" w:color="auto"/>
        <w:left w:val="none" w:sz="0" w:space="0" w:color="auto"/>
        <w:bottom w:val="none" w:sz="0" w:space="0" w:color="auto"/>
        <w:right w:val="none" w:sz="0" w:space="0" w:color="auto"/>
      </w:divBdr>
    </w:div>
    <w:div w:id="141775754">
      <w:bodyDiv w:val="1"/>
      <w:marLeft w:val="0"/>
      <w:marRight w:val="0"/>
      <w:marTop w:val="0"/>
      <w:marBottom w:val="0"/>
      <w:divBdr>
        <w:top w:val="none" w:sz="0" w:space="0" w:color="auto"/>
        <w:left w:val="none" w:sz="0" w:space="0" w:color="auto"/>
        <w:bottom w:val="none" w:sz="0" w:space="0" w:color="auto"/>
        <w:right w:val="none" w:sz="0" w:space="0" w:color="auto"/>
      </w:divBdr>
    </w:div>
    <w:div w:id="155657083">
      <w:bodyDiv w:val="1"/>
      <w:marLeft w:val="0"/>
      <w:marRight w:val="0"/>
      <w:marTop w:val="0"/>
      <w:marBottom w:val="0"/>
      <w:divBdr>
        <w:top w:val="none" w:sz="0" w:space="0" w:color="auto"/>
        <w:left w:val="none" w:sz="0" w:space="0" w:color="auto"/>
        <w:bottom w:val="none" w:sz="0" w:space="0" w:color="auto"/>
        <w:right w:val="none" w:sz="0" w:space="0" w:color="auto"/>
      </w:divBdr>
    </w:div>
    <w:div w:id="289211263">
      <w:bodyDiv w:val="1"/>
      <w:marLeft w:val="0"/>
      <w:marRight w:val="0"/>
      <w:marTop w:val="0"/>
      <w:marBottom w:val="0"/>
      <w:divBdr>
        <w:top w:val="none" w:sz="0" w:space="0" w:color="auto"/>
        <w:left w:val="none" w:sz="0" w:space="0" w:color="auto"/>
        <w:bottom w:val="none" w:sz="0" w:space="0" w:color="auto"/>
        <w:right w:val="none" w:sz="0" w:space="0" w:color="auto"/>
      </w:divBdr>
    </w:div>
    <w:div w:id="536241624">
      <w:bodyDiv w:val="1"/>
      <w:marLeft w:val="0"/>
      <w:marRight w:val="0"/>
      <w:marTop w:val="0"/>
      <w:marBottom w:val="0"/>
      <w:divBdr>
        <w:top w:val="none" w:sz="0" w:space="0" w:color="auto"/>
        <w:left w:val="none" w:sz="0" w:space="0" w:color="auto"/>
        <w:bottom w:val="none" w:sz="0" w:space="0" w:color="auto"/>
        <w:right w:val="none" w:sz="0" w:space="0" w:color="auto"/>
      </w:divBdr>
    </w:div>
    <w:div w:id="616060070">
      <w:bodyDiv w:val="1"/>
      <w:marLeft w:val="0"/>
      <w:marRight w:val="0"/>
      <w:marTop w:val="0"/>
      <w:marBottom w:val="0"/>
      <w:divBdr>
        <w:top w:val="none" w:sz="0" w:space="0" w:color="auto"/>
        <w:left w:val="none" w:sz="0" w:space="0" w:color="auto"/>
        <w:bottom w:val="none" w:sz="0" w:space="0" w:color="auto"/>
        <w:right w:val="none" w:sz="0" w:space="0" w:color="auto"/>
      </w:divBdr>
    </w:div>
    <w:div w:id="622420640">
      <w:bodyDiv w:val="1"/>
      <w:marLeft w:val="0"/>
      <w:marRight w:val="0"/>
      <w:marTop w:val="0"/>
      <w:marBottom w:val="0"/>
      <w:divBdr>
        <w:top w:val="none" w:sz="0" w:space="0" w:color="auto"/>
        <w:left w:val="none" w:sz="0" w:space="0" w:color="auto"/>
        <w:bottom w:val="none" w:sz="0" w:space="0" w:color="auto"/>
        <w:right w:val="none" w:sz="0" w:space="0" w:color="auto"/>
      </w:divBdr>
    </w:div>
    <w:div w:id="869489048">
      <w:bodyDiv w:val="1"/>
      <w:marLeft w:val="0"/>
      <w:marRight w:val="0"/>
      <w:marTop w:val="0"/>
      <w:marBottom w:val="0"/>
      <w:divBdr>
        <w:top w:val="none" w:sz="0" w:space="0" w:color="auto"/>
        <w:left w:val="none" w:sz="0" w:space="0" w:color="auto"/>
        <w:bottom w:val="none" w:sz="0" w:space="0" w:color="auto"/>
        <w:right w:val="none" w:sz="0" w:space="0" w:color="auto"/>
      </w:divBdr>
    </w:div>
    <w:div w:id="908615510">
      <w:bodyDiv w:val="1"/>
      <w:marLeft w:val="0"/>
      <w:marRight w:val="0"/>
      <w:marTop w:val="0"/>
      <w:marBottom w:val="0"/>
      <w:divBdr>
        <w:top w:val="none" w:sz="0" w:space="0" w:color="auto"/>
        <w:left w:val="none" w:sz="0" w:space="0" w:color="auto"/>
        <w:bottom w:val="none" w:sz="0" w:space="0" w:color="auto"/>
        <w:right w:val="none" w:sz="0" w:space="0" w:color="auto"/>
      </w:divBdr>
    </w:div>
    <w:div w:id="1000425618">
      <w:bodyDiv w:val="1"/>
      <w:marLeft w:val="0"/>
      <w:marRight w:val="0"/>
      <w:marTop w:val="0"/>
      <w:marBottom w:val="0"/>
      <w:divBdr>
        <w:top w:val="none" w:sz="0" w:space="0" w:color="auto"/>
        <w:left w:val="none" w:sz="0" w:space="0" w:color="auto"/>
        <w:bottom w:val="none" w:sz="0" w:space="0" w:color="auto"/>
        <w:right w:val="none" w:sz="0" w:space="0" w:color="auto"/>
      </w:divBdr>
    </w:div>
    <w:div w:id="1038697867">
      <w:bodyDiv w:val="1"/>
      <w:marLeft w:val="0"/>
      <w:marRight w:val="0"/>
      <w:marTop w:val="0"/>
      <w:marBottom w:val="0"/>
      <w:divBdr>
        <w:top w:val="none" w:sz="0" w:space="0" w:color="auto"/>
        <w:left w:val="none" w:sz="0" w:space="0" w:color="auto"/>
        <w:bottom w:val="none" w:sz="0" w:space="0" w:color="auto"/>
        <w:right w:val="none" w:sz="0" w:space="0" w:color="auto"/>
      </w:divBdr>
    </w:div>
    <w:div w:id="1119682919">
      <w:bodyDiv w:val="1"/>
      <w:marLeft w:val="0"/>
      <w:marRight w:val="0"/>
      <w:marTop w:val="0"/>
      <w:marBottom w:val="0"/>
      <w:divBdr>
        <w:top w:val="none" w:sz="0" w:space="0" w:color="auto"/>
        <w:left w:val="none" w:sz="0" w:space="0" w:color="auto"/>
        <w:bottom w:val="none" w:sz="0" w:space="0" w:color="auto"/>
        <w:right w:val="none" w:sz="0" w:space="0" w:color="auto"/>
      </w:divBdr>
    </w:div>
    <w:div w:id="1190337231">
      <w:bodyDiv w:val="1"/>
      <w:marLeft w:val="0"/>
      <w:marRight w:val="0"/>
      <w:marTop w:val="0"/>
      <w:marBottom w:val="0"/>
      <w:divBdr>
        <w:top w:val="none" w:sz="0" w:space="0" w:color="auto"/>
        <w:left w:val="none" w:sz="0" w:space="0" w:color="auto"/>
        <w:bottom w:val="none" w:sz="0" w:space="0" w:color="auto"/>
        <w:right w:val="none" w:sz="0" w:space="0" w:color="auto"/>
      </w:divBdr>
    </w:div>
    <w:div w:id="1219511283">
      <w:bodyDiv w:val="1"/>
      <w:marLeft w:val="0"/>
      <w:marRight w:val="0"/>
      <w:marTop w:val="0"/>
      <w:marBottom w:val="0"/>
      <w:divBdr>
        <w:top w:val="none" w:sz="0" w:space="0" w:color="auto"/>
        <w:left w:val="none" w:sz="0" w:space="0" w:color="auto"/>
        <w:bottom w:val="none" w:sz="0" w:space="0" w:color="auto"/>
        <w:right w:val="none" w:sz="0" w:space="0" w:color="auto"/>
      </w:divBdr>
    </w:div>
    <w:div w:id="1225411733">
      <w:bodyDiv w:val="1"/>
      <w:marLeft w:val="0"/>
      <w:marRight w:val="0"/>
      <w:marTop w:val="0"/>
      <w:marBottom w:val="0"/>
      <w:divBdr>
        <w:top w:val="none" w:sz="0" w:space="0" w:color="auto"/>
        <w:left w:val="none" w:sz="0" w:space="0" w:color="auto"/>
        <w:bottom w:val="none" w:sz="0" w:space="0" w:color="auto"/>
        <w:right w:val="none" w:sz="0" w:space="0" w:color="auto"/>
      </w:divBdr>
    </w:div>
    <w:div w:id="1388842687">
      <w:bodyDiv w:val="1"/>
      <w:marLeft w:val="0"/>
      <w:marRight w:val="0"/>
      <w:marTop w:val="0"/>
      <w:marBottom w:val="0"/>
      <w:divBdr>
        <w:top w:val="none" w:sz="0" w:space="0" w:color="auto"/>
        <w:left w:val="none" w:sz="0" w:space="0" w:color="auto"/>
        <w:bottom w:val="none" w:sz="0" w:space="0" w:color="auto"/>
        <w:right w:val="none" w:sz="0" w:space="0" w:color="auto"/>
      </w:divBdr>
    </w:div>
    <w:div w:id="1444694510">
      <w:bodyDiv w:val="1"/>
      <w:marLeft w:val="0"/>
      <w:marRight w:val="0"/>
      <w:marTop w:val="0"/>
      <w:marBottom w:val="0"/>
      <w:divBdr>
        <w:top w:val="none" w:sz="0" w:space="0" w:color="auto"/>
        <w:left w:val="none" w:sz="0" w:space="0" w:color="auto"/>
        <w:bottom w:val="none" w:sz="0" w:space="0" w:color="auto"/>
        <w:right w:val="none" w:sz="0" w:space="0" w:color="auto"/>
      </w:divBdr>
    </w:div>
    <w:div w:id="1550729030">
      <w:bodyDiv w:val="1"/>
      <w:marLeft w:val="0"/>
      <w:marRight w:val="0"/>
      <w:marTop w:val="0"/>
      <w:marBottom w:val="0"/>
      <w:divBdr>
        <w:top w:val="none" w:sz="0" w:space="0" w:color="auto"/>
        <w:left w:val="none" w:sz="0" w:space="0" w:color="auto"/>
        <w:bottom w:val="none" w:sz="0" w:space="0" w:color="auto"/>
        <w:right w:val="none" w:sz="0" w:space="0" w:color="auto"/>
      </w:divBdr>
    </w:div>
    <w:div w:id="1568539265">
      <w:bodyDiv w:val="1"/>
      <w:marLeft w:val="0"/>
      <w:marRight w:val="0"/>
      <w:marTop w:val="0"/>
      <w:marBottom w:val="0"/>
      <w:divBdr>
        <w:top w:val="none" w:sz="0" w:space="0" w:color="auto"/>
        <w:left w:val="none" w:sz="0" w:space="0" w:color="auto"/>
        <w:bottom w:val="none" w:sz="0" w:space="0" w:color="auto"/>
        <w:right w:val="none" w:sz="0" w:space="0" w:color="auto"/>
      </w:divBdr>
    </w:div>
    <w:div w:id="168482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usupsholeh510@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gasutrisna@unper.ac.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usumaagdhi@unper.ac.i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usupsholeh510@gmail.com"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yusupsholeh510@gmail.com"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hyperlink" Target="https://jurnal-stiepari.ac.id/index.php/jumbiwira" TargetMode="External"/><Relationship Id="rId7" Type="http://schemas.openxmlformats.org/officeDocument/2006/relationships/image" Target="media/image1.jpeg"/><Relationship Id="rId2" Type="http://schemas.openxmlformats.org/officeDocument/2006/relationships/hyperlink" Target="https://issn.lipi.go.id/terbit/detail/20220405451351249" TargetMode="External"/><Relationship Id="rId1" Type="http://schemas.openxmlformats.org/officeDocument/2006/relationships/hyperlink" Target="https://issn.lipi.go.id/terbit/detail/20220405401346136" TargetMode="External"/><Relationship Id="rId6" Type="http://schemas.openxmlformats.org/officeDocument/2006/relationships/hyperlink" Target="https://jurnal-stiepari.ac.id/index.php" TargetMode="External"/><Relationship Id="rId5" Type="http://schemas.openxmlformats.org/officeDocument/2006/relationships/hyperlink" Target="https://jurnal-stiepari.ac.id/index.php/jumbiwira" TargetMode="External"/><Relationship Id="rId4" Type="http://schemas.openxmlformats.org/officeDocument/2006/relationships/hyperlink" Target="https://jurnal-stiepari.ac.id/index.php"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087D3-9765-4A3D-92F6-379B76EC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4756</Words>
  <Characters>27113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31806</CharactersWithSpaces>
  <SharedDoc>false</SharedDoc>
  <HLinks>
    <vt:vector size="42" baseType="variant">
      <vt:variant>
        <vt:i4>721012</vt:i4>
      </vt:variant>
      <vt:variant>
        <vt:i4>6</vt:i4>
      </vt:variant>
      <vt:variant>
        <vt:i4>0</vt:i4>
      </vt:variant>
      <vt:variant>
        <vt:i4>5</vt:i4>
      </vt:variant>
      <vt:variant>
        <vt:lpwstr>mailto:argasutrisna@unper.ac.id</vt:lpwstr>
      </vt:variant>
      <vt:variant>
        <vt:lpwstr/>
      </vt:variant>
      <vt:variant>
        <vt:i4>2555979</vt:i4>
      </vt:variant>
      <vt:variant>
        <vt:i4>3</vt:i4>
      </vt:variant>
      <vt:variant>
        <vt:i4>0</vt:i4>
      </vt:variant>
      <vt:variant>
        <vt:i4>5</vt:i4>
      </vt:variant>
      <vt:variant>
        <vt:lpwstr>mailto:kusumaagdhi@unper.ac.id</vt:lpwstr>
      </vt:variant>
      <vt:variant>
        <vt:lpwstr/>
      </vt:variant>
      <vt:variant>
        <vt:i4>4194367</vt:i4>
      </vt:variant>
      <vt:variant>
        <vt:i4>0</vt:i4>
      </vt:variant>
      <vt:variant>
        <vt:i4>0</vt:i4>
      </vt:variant>
      <vt:variant>
        <vt:i4>5</vt:i4>
      </vt:variant>
      <vt:variant>
        <vt:lpwstr>mailto:yusupsholeh510@gmail.com</vt:lpwstr>
      </vt:variant>
      <vt:variant>
        <vt:lpwstr/>
      </vt:variant>
      <vt:variant>
        <vt:i4>3276915</vt:i4>
      </vt:variant>
      <vt:variant>
        <vt:i4>6</vt:i4>
      </vt:variant>
      <vt:variant>
        <vt:i4>0</vt:i4>
      </vt:variant>
      <vt:variant>
        <vt:i4>5</vt:i4>
      </vt:variant>
      <vt:variant>
        <vt:lpwstr>https://issn.lipi.go.id/terbit/detail/20220405451351249</vt:lpwstr>
      </vt:variant>
      <vt:variant>
        <vt:lpwstr/>
      </vt:variant>
      <vt:variant>
        <vt:i4>3604593</vt:i4>
      </vt:variant>
      <vt:variant>
        <vt:i4>3</vt:i4>
      </vt:variant>
      <vt:variant>
        <vt:i4>0</vt:i4>
      </vt:variant>
      <vt:variant>
        <vt:i4>5</vt:i4>
      </vt:variant>
      <vt:variant>
        <vt:lpwstr>https://issn.lipi.go.id/terbit/detail/20220405401346136</vt:lpwstr>
      </vt:variant>
      <vt:variant>
        <vt:lpwstr/>
      </vt:variant>
      <vt:variant>
        <vt:i4>3670051</vt:i4>
      </vt:variant>
      <vt:variant>
        <vt:i4>3</vt:i4>
      </vt:variant>
      <vt:variant>
        <vt:i4>0</vt:i4>
      </vt:variant>
      <vt:variant>
        <vt:i4>5</vt:i4>
      </vt:variant>
      <vt:variant>
        <vt:lpwstr>https://jurnal-stiepari.ac.id/index.php</vt:lpwstr>
      </vt:variant>
      <vt:variant>
        <vt:lpwstr/>
      </vt:variant>
      <vt:variant>
        <vt:i4>327764</vt:i4>
      </vt:variant>
      <vt:variant>
        <vt:i4>0</vt:i4>
      </vt:variant>
      <vt:variant>
        <vt:i4>0</vt:i4>
      </vt:variant>
      <vt:variant>
        <vt:i4>5</vt:i4>
      </vt:variant>
      <vt:variant>
        <vt:lpwstr>https://jurnal-stiepari.ac.id/index.php/jumbiwira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2022-12-22T08:11:00Z</cp:lastPrinted>
  <dcterms:created xsi:type="dcterms:W3CDTF">2024-07-22T01:46:00Z</dcterms:created>
  <dcterms:modified xsi:type="dcterms:W3CDTF">2024-07-22T01:46:00Z</dcterms:modified>
</cp:coreProperties>
</file>